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34" w:rsidRPr="00611B81" w:rsidRDefault="00441A34" w:rsidP="00441A3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A34" w:rsidRPr="00611B81" w:rsidRDefault="00441A34" w:rsidP="00441A34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41A34" w:rsidRPr="00611B81" w:rsidRDefault="00441A34" w:rsidP="00441A34">
      <w:pPr>
        <w:pStyle w:val="3"/>
      </w:pPr>
      <w:r w:rsidRPr="00611B81">
        <w:t xml:space="preserve">АДМИНИСТРАЦИЯ </w:t>
      </w:r>
      <w:r w:rsidR="00337D3E">
        <w:t>БОРОВ</w:t>
      </w:r>
      <w:r>
        <w:rPr>
          <w:color w:val="0000FF"/>
        </w:rPr>
        <w:t>ОГО</w:t>
      </w:r>
      <w:r w:rsidRPr="00611B81">
        <w:t xml:space="preserve"> СЕЛЬСКОГО ПОСЕЛЕНИЯ</w:t>
      </w:r>
    </w:p>
    <w:p w:rsidR="00441A34" w:rsidRPr="00611B81" w:rsidRDefault="00441A34" w:rsidP="00441A34">
      <w:pPr>
        <w:pStyle w:val="3"/>
        <w:jc w:val="center"/>
      </w:pPr>
      <w:r w:rsidRPr="00611B81">
        <w:t>ОКТЯБРЬСКОГО МУНИЦИПАЛЬНОГО РАЙОНА</w:t>
      </w:r>
    </w:p>
    <w:p w:rsidR="00441A34" w:rsidRPr="00611B81" w:rsidRDefault="00441A34" w:rsidP="00441A34">
      <w:pPr>
        <w:pBdr>
          <w:bottom w:val="single" w:sz="4" w:space="0" w:color="auto"/>
        </w:pBd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1B81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441A34" w:rsidRPr="00611B81" w:rsidRDefault="00441A34" w:rsidP="00441A34">
      <w:pPr>
        <w:pBdr>
          <w:bottom w:val="single" w:sz="4" w:space="0" w:color="auto"/>
        </w:pBd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1B81">
        <w:rPr>
          <w:rFonts w:ascii="Times New Roman" w:hAnsi="Times New Roman"/>
          <w:b/>
          <w:sz w:val="28"/>
          <w:szCs w:val="28"/>
        </w:rPr>
        <w:t>ПОСТАНОВЛЕНИЕ</w:t>
      </w:r>
    </w:p>
    <w:p w:rsidR="00441A34" w:rsidRPr="00337D3E" w:rsidRDefault="00441A34" w:rsidP="00441A34">
      <w:pPr>
        <w:shd w:val="clear" w:color="auto" w:fill="FFFFFF"/>
        <w:tabs>
          <w:tab w:val="left" w:pos="8093"/>
        </w:tabs>
        <w:ind w:right="432"/>
        <w:rPr>
          <w:rFonts w:ascii="Times New Roman" w:hAnsi="Times New Roman"/>
          <w:spacing w:val="-9"/>
          <w:sz w:val="28"/>
          <w:szCs w:val="28"/>
          <w:lang w:val="en-US"/>
        </w:rPr>
      </w:pPr>
      <w:r w:rsidRPr="00611B81">
        <w:rPr>
          <w:rFonts w:ascii="Times New Roman" w:hAnsi="Times New Roman"/>
          <w:spacing w:val="-9"/>
          <w:sz w:val="28"/>
          <w:szCs w:val="28"/>
        </w:rPr>
        <w:t xml:space="preserve">от 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11B81">
        <w:rPr>
          <w:rFonts w:ascii="Times New Roman" w:hAnsi="Times New Roman"/>
          <w:color w:val="0000FF"/>
          <w:spacing w:val="-9"/>
          <w:sz w:val="28"/>
          <w:szCs w:val="28"/>
        </w:rPr>
        <w:t>09.01</w:t>
      </w:r>
      <w:r w:rsidRPr="00611B81">
        <w:rPr>
          <w:rFonts w:ascii="Times New Roman" w:hAnsi="Times New Roman"/>
          <w:spacing w:val="-9"/>
          <w:sz w:val="28"/>
          <w:szCs w:val="28"/>
        </w:rPr>
        <w:t>.201</w:t>
      </w:r>
      <w:r w:rsidRPr="00611B81">
        <w:rPr>
          <w:rFonts w:ascii="Times New Roman" w:hAnsi="Times New Roman"/>
          <w:color w:val="0000FF"/>
          <w:spacing w:val="-9"/>
          <w:sz w:val="28"/>
          <w:szCs w:val="28"/>
        </w:rPr>
        <w:t>7</w:t>
      </w:r>
      <w:r>
        <w:rPr>
          <w:rFonts w:ascii="Times New Roman" w:hAnsi="Times New Roman"/>
          <w:color w:val="0000FF"/>
          <w:spacing w:val="-9"/>
          <w:sz w:val="28"/>
          <w:szCs w:val="28"/>
        </w:rPr>
        <w:t xml:space="preserve"> </w:t>
      </w:r>
      <w:r w:rsidRPr="00611B81">
        <w:rPr>
          <w:rFonts w:ascii="Times New Roman" w:hAnsi="Times New Roman"/>
          <w:spacing w:val="-9"/>
          <w:sz w:val="28"/>
          <w:szCs w:val="28"/>
        </w:rPr>
        <w:t>г.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11B81">
        <w:rPr>
          <w:rFonts w:ascii="Times New Roman" w:hAnsi="Times New Roman"/>
          <w:spacing w:val="-9"/>
          <w:sz w:val="28"/>
          <w:szCs w:val="28"/>
        </w:rPr>
        <w:t xml:space="preserve"> № 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FF"/>
          <w:spacing w:val="-9"/>
          <w:sz w:val="28"/>
          <w:szCs w:val="28"/>
        </w:rPr>
        <w:t>2</w:t>
      </w:r>
      <w:r w:rsidR="00337D3E">
        <w:rPr>
          <w:rFonts w:ascii="Times New Roman" w:hAnsi="Times New Roman"/>
          <w:color w:val="0000FF"/>
          <w:spacing w:val="-9"/>
          <w:sz w:val="28"/>
          <w:szCs w:val="28"/>
          <w:lang w:val="en-US"/>
        </w:rPr>
        <w:t>/1</w:t>
      </w:r>
    </w:p>
    <w:p w:rsidR="00441A34" w:rsidRPr="001B61A4" w:rsidRDefault="00441A34" w:rsidP="00441A34">
      <w:pPr>
        <w:tabs>
          <w:tab w:val="left" w:pos="27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B61A4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1B61A4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441A34" w:rsidRPr="001B61A4" w:rsidRDefault="00441A34" w:rsidP="00441A34">
      <w:pPr>
        <w:tabs>
          <w:tab w:val="left" w:pos="27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B61A4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proofErr w:type="gramStart"/>
      <w:r w:rsidR="00337D3E">
        <w:rPr>
          <w:rFonts w:ascii="Times New Roman" w:hAnsi="Times New Roman"/>
          <w:color w:val="0000FF"/>
          <w:sz w:val="28"/>
          <w:szCs w:val="28"/>
        </w:rPr>
        <w:t>Боров</w:t>
      </w:r>
      <w:r>
        <w:rPr>
          <w:rFonts w:ascii="Times New Roman" w:hAnsi="Times New Roman"/>
          <w:color w:val="0000FF"/>
          <w:sz w:val="28"/>
          <w:szCs w:val="28"/>
        </w:rPr>
        <w:t>ого</w:t>
      </w:r>
      <w:proofErr w:type="gramEnd"/>
      <w:r w:rsidRPr="001B61A4">
        <w:rPr>
          <w:rFonts w:ascii="Times New Roman" w:hAnsi="Times New Roman"/>
          <w:sz w:val="28"/>
          <w:szCs w:val="28"/>
        </w:rPr>
        <w:t xml:space="preserve"> сельского </w:t>
      </w:r>
    </w:p>
    <w:p w:rsidR="00441A34" w:rsidRPr="001B61A4" w:rsidRDefault="00441A34" w:rsidP="00441A34">
      <w:pPr>
        <w:tabs>
          <w:tab w:val="left" w:pos="27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B61A4">
        <w:rPr>
          <w:rFonts w:ascii="Times New Roman" w:hAnsi="Times New Roman"/>
          <w:sz w:val="28"/>
          <w:szCs w:val="28"/>
        </w:rPr>
        <w:t>оселения «Развитие культуры</w:t>
      </w:r>
    </w:p>
    <w:p w:rsidR="00441A34" w:rsidRDefault="00337D3E" w:rsidP="00441A34">
      <w:pPr>
        <w:tabs>
          <w:tab w:val="left" w:pos="2790"/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Боров</w:t>
      </w:r>
      <w:r w:rsidR="00441A34">
        <w:rPr>
          <w:rFonts w:ascii="Times New Roman" w:hAnsi="Times New Roman"/>
          <w:color w:val="0000FF"/>
          <w:sz w:val="28"/>
          <w:szCs w:val="28"/>
        </w:rPr>
        <w:t>ого</w:t>
      </w:r>
      <w:r w:rsidR="00441A34" w:rsidRPr="001B61A4">
        <w:rPr>
          <w:rFonts w:ascii="Times New Roman" w:hAnsi="Times New Roman"/>
          <w:sz w:val="28"/>
          <w:szCs w:val="28"/>
        </w:rPr>
        <w:t xml:space="preserve"> сельского поселения» </w:t>
      </w:r>
    </w:p>
    <w:p w:rsidR="00441A34" w:rsidRDefault="00441A34" w:rsidP="00441A34">
      <w:pPr>
        <w:tabs>
          <w:tab w:val="left" w:pos="2790"/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B61A4">
        <w:rPr>
          <w:rFonts w:ascii="Times New Roman" w:hAnsi="Times New Roman"/>
          <w:sz w:val="28"/>
          <w:szCs w:val="28"/>
        </w:rPr>
        <w:t>на 201</w:t>
      </w:r>
      <w:r w:rsidRPr="00D617CA">
        <w:rPr>
          <w:rFonts w:ascii="Times New Roman" w:hAnsi="Times New Roman"/>
          <w:color w:val="0000FF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-201</w:t>
      </w:r>
      <w:r w:rsidRPr="00D617CA">
        <w:rPr>
          <w:rFonts w:ascii="Times New Roman" w:hAnsi="Times New Roman"/>
          <w:color w:val="0000FF"/>
          <w:sz w:val="28"/>
          <w:szCs w:val="28"/>
        </w:rPr>
        <w:t>9</w:t>
      </w:r>
      <w:r w:rsidRPr="001B61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годы.</w:t>
      </w:r>
    </w:p>
    <w:p w:rsidR="00441A34" w:rsidRDefault="00441A34" w:rsidP="00441A34">
      <w:pPr>
        <w:tabs>
          <w:tab w:val="left" w:pos="27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A34" w:rsidRPr="001B61A4" w:rsidRDefault="00441A34" w:rsidP="00441A34">
      <w:pPr>
        <w:tabs>
          <w:tab w:val="left" w:pos="27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A34" w:rsidRPr="001B61A4" w:rsidRDefault="00441A34" w:rsidP="00441A34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1A4">
        <w:rPr>
          <w:rFonts w:ascii="Times New Roman" w:hAnsi="Times New Roman"/>
          <w:sz w:val="28"/>
          <w:szCs w:val="28"/>
        </w:rPr>
        <w:t xml:space="preserve">  </w:t>
      </w:r>
      <w:r w:rsidRPr="001B61A4">
        <w:rPr>
          <w:rFonts w:ascii="Times New Roman" w:hAnsi="Times New Roman"/>
          <w:sz w:val="28"/>
          <w:szCs w:val="28"/>
        </w:rPr>
        <w:tab/>
        <w:t xml:space="preserve">  В целях модернизации и развития культуры в </w:t>
      </w:r>
      <w:r w:rsidR="00337D3E">
        <w:rPr>
          <w:rFonts w:ascii="Times New Roman" w:hAnsi="Times New Roman"/>
          <w:sz w:val="28"/>
          <w:szCs w:val="28"/>
        </w:rPr>
        <w:t>Боров</w:t>
      </w:r>
      <w:r>
        <w:rPr>
          <w:rFonts w:ascii="Times New Roman" w:hAnsi="Times New Roman"/>
          <w:color w:val="0000FF"/>
          <w:sz w:val="28"/>
          <w:szCs w:val="28"/>
        </w:rPr>
        <w:t>ом</w:t>
      </w:r>
      <w:r w:rsidRPr="001B61A4">
        <w:rPr>
          <w:rFonts w:ascii="Times New Roman" w:hAnsi="Times New Roman"/>
          <w:sz w:val="28"/>
          <w:szCs w:val="28"/>
        </w:rPr>
        <w:t xml:space="preserve"> сельском поселении Октябрьского муниципального района на 201</w:t>
      </w:r>
      <w:r w:rsidRPr="00196E3E">
        <w:rPr>
          <w:rFonts w:ascii="Times New Roman" w:hAnsi="Times New Roman"/>
          <w:color w:val="0000FF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-201</w:t>
      </w:r>
      <w:r w:rsidRPr="00196E3E">
        <w:rPr>
          <w:rFonts w:ascii="Times New Roman" w:hAnsi="Times New Roman"/>
          <w:color w:val="0000FF"/>
          <w:sz w:val="28"/>
          <w:szCs w:val="28"/>
        </w:rPr>
        <w:t>9</w:t>
      </w:r>
      <w:r w:rsidRPr="001B61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годы</w:t>
      </w:r>
      <w:r w:rsidRPr="001B61A4">
        <w:rPr>
          <w:rFonts w:ascii="Times New Roman" w:hAnsi="Times New Roman"/>
          <w:sz w:val="28"/>
          <w:szCs w:val="28"/>
        </w:rPr>
        <w:t>, в соответствии с Бюджетным кодексом Российской Федерации, Ф</w:t>
      </w:r>
      <w:r>
        <w:rPr>
          <w:rFonts w:ascii="Times New Roman" w:hAnsi="Times New Roman"/>
          <w:sz w:val="28"/>
          <w:szCs w:val="28"/>
        </w:rPr>
        <w:t>едеральным Законом от 06.10.200</w:t>
      </w:r>
      <w:r w:rsidRPr="001B61A4">
        <w:rPr>
          <w:rFonts w:ascii="Times New Roman" w:hAnsi="Times New Roman"/>
          <w:sz w:val="28"/>
          <w:szCs w:val="28"/>
        </w:rPr>
        <w:t xml:space="preserve">3 года № 131-ФЗ «Об общих принципах организации местного самоуправления в РФ», руководствуясь Уставом </w:t>
      </w:r>
      <w:r w:rsidR="00337D3E">
        <w:rPr>
          <w:rFonts w:ascii="Times New Roman" w:hAnsi="Times New Roman"/>
          <w:sz w:val="28"/>
          <w:szCs w:val="28"/>
        </w:rPr>
        <w:t>Боров</w:t>
      </w:r>
      <w:r>
        <w:rPr>
          <w:rFonts w:ascii="Times New Roman" w:hAnsi="Times New Roman"/>
          <w:color w:val="0000FF"/>
          <w:sz w:val="28"/>
          <w:szCs w:val="28"/>
        </w:rPr>
        <w:t>ого</w:t>
      </w:r>
      <w:r w:rsidRPr="001B61A4">
        <w:rPr>
          <w:rFonts w:ascii="Times New Roman" w:hAnsi="Times New Roman"/>
          <w:sz w:val="28"/>
          <w:szCs w:val="28"/>
        </w:rPr>
        <w:t xml:space="preserve">  сельского поселения Октябрьского муниципального района, администрация </w:t>
      </w:r>
      <w:r w:rsidR="00337D3E">
        <w:rPr>
          <w:rFonts w:ascii="Times New Roman" w:hAnsi="Times New Roman"/>
          <w:sz w:val="28"/>
          <w:szCs w:val="28"/>
        </w:rPr>
        <w:t>Боров</w:t>
      </w:r>
      <w:r>
        <w:rPr>
          <w:rFonts w:ascii="Times New Roman" w:hAnsi="Times New Roman"/>
          <w:color w:val="0000FF"/>
          <w:sz w:val="28"/>
          <w:szCs w:val="28"/>
        </w:rPr>
        <w:t>ого</w:t>
      </w:r>
      <w:r w:rsidRPr="001B61A4">
        <w:rPr>
          <w:rFonts w:ascii="Times New Roman" w:hAnsi="Times New Roman"/>
          <w:sz w:val="28"/>
          <w:szCs w:val="28"/>
        </w:rPr>
        <w:t xml:space="preserve"> сельского поселения,</w:t>
      </w:r>
    </w:p>
    <w:p w:rsidR="00441A34" w:rsidRPr="001B61A4" w:rsidRDefault="00441A34" w:rsidP="00441A34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61A4">
        <w:rPr>
          <w:rFonts w:ascii="Times New Roman" w:hAnsi="Times New Roman"/>
          <w:b/>
          <w:sz w:val="28"/>
          <w:szCs w:val="28"/>
        </w:rPr>
        <w:t>ПОСТАНОВЛЯЕТ:</w:t>
      </w:r>
    </w:p>
    <w:p w:rsidR="00441A34" w:rsidRPr="001B61A4" w:rsidRDefault="00441A34" w:rsidP="00441A34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61A4">
        <w:rPr>
          <w:rFonts w:ascii="Times New Roman" w:hAnsi="Times New Roman"/>
          <w:b/>
          <w:sz w:val="28"/>
          <w:szCs w:val="28"/>
        </w:rPr>
        <w:tab/>
      </w:r>
      <w:r w:rsidRPr="001B61A4">
        <w:rPr>
          <w:rFonts w:ascii="Times New Roman" w:hAnsi="Times New Roman"/>
          <w:sz w:val="28"/>
          <w:szCs w:val="28"/>
        </w:rPr>
        <w:t xml:space="preserve">1. Утвердить прилагаемую муниципальную программу </w:t>
      </w:r>
      <w:r w:rsidR="00337D3E">
        <w:rPr>
          <w:rFonts w:ascii="Times New Roman" w:hAnsi="Times New Roman"/>
          <w:sz w:val="28"/>
          <w:szCs w:val="28"/>
        </w:rPr>
        <w:t>Боров</w:t>
      </w:r>
      <w:r>
        <w:rPr>
          <w:rFonts w:ascii="Times New Roman" w:hAnsi="Times New Roman"/>
          <w:color w:val="0000FF"/>
          <w:sz w:val="28"/>
          <w:szCs w:val="28"/>
        </w:rPr>
        <w:t xml:space="preserve">ого </w:t>
      </w:r>
      <w:r w:rsidRPr="001B61A4">
        <w:rPr>
          <w:rFonts w:ascii="Times New Roman" w:hAnsi="Times New Roman"/>
          <w:sz w:val="28"/>
          <w:szCs w:val="28"/>
        </w:rPr>
        <w:t xml:space="preserve">сельского поселения «Развитие культуры </w:t>
      </w:r>
      <w:r w:rsidR="00337D3E">
        <w:rPr>
          <w:rFonts w:ascii="Times New Roman" w:hAnsi="Times New Roman"/>
          <w:sz w:val="28"/>
          <w:szCs w:val="28"/>
        </w:rPr>
        <w:t>Боров</w:t>
      </w:r>
      <w:r>
        <w:rPr>
          <w:rFonts w:ascii="Times New Roman" w:hAnsi="Times New Roman"/>
          <w:color w:val="0000FF"/>
          <w:sz w:val="28"/>
          <w:szCs w:val="28"/>
        </w:rPr>
        <w:t>ого</w:t>
      </w:r>
      <w:r w:rsidRPr="001B61A4">
        <w:rPr>
          <w:rFonts w:ascii="Times New Roman" w:hAnsi="Times New Roman"/>
          <w:sz w:val="28"/>
          <w:szCs w:val="28"/>
        </w:rPr>
        <w:t xml:space="preserve"> сельского поселения» на 201</w:t>
      </w:r>
      <w:r w:rsidRPr="00196E3E">
        <w:rPr>
          <w:rFonts w:ascii="Times New Roman" w:hAnsi="Times New Roman"/>
          <w:color w:val="0000FF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-201</w:t>
      </w:r>
      <w:r w:rsidRPr="00196E3E">
        <w:rPr>
          <w:rFonts w:ascii="Times New Roman" w:hAnsi="Times New Roman"/>
          <w:color w:val="0000FF"/>
          <w:sz w:val="28"/>
          <w:szCs w:val="28"/>
        </w:rPr>
        <w:t>9</w:t>
      </w:r>
      <w:r w:rsidRPr="001B61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годы (приложение 1).</w:t>
      </w:r>
    </w:p>
    <w:p w:rsidR="00441A34" w:rsidRPr="001B61A4" w:rsidRDefault="00441A34" w:rsidP="00441A34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B61A4"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61A4">
        <w:rPr>
          <w:rFonts w:ascii="Times New Roman" w:hAnsi="Times New Roman"/>
          <w:sz w:val="28"/>
          <w:szCs w:val="28"/>
        </w:rPr>
        <w:t>Контроль над выполнением мероприятий муниципальной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1B61A4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337D3E">
        <w:rPr>
          <w:rFonts w:ascii="Times New Roman" w:hAnsi="Times New Roman"/>
          <w:color w:val="0000FF"/>
          <w:sz w:val="28"/>
          <w:szCs w:val="28"/>
        </w:rPr>
        <w:t>Боров</w:t>
      </w:r>
      <w:r>
        <w:rPr>
          <w:rFonts w:ascii="Times New Roman" w:hAnsi="Times New Roman"/>
          <w:color w:val="0000FF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сельского п</w:t>
      </w:r>
      <w:r w:rsidRPr="001B61A4">
        <w:rPr>
          <w:rFonts w:ascii="Times New Roman" w:hAnsi="Times New Roman"/>
          <w:sz w:val="28"/>
          <w:szCs w:val="28"/>
        </w:rPr>
        <w:t>оселения «Развитие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61A4">
        <w:rPr>
          <w:rFonts w:ascii="Times New Roman" w:hAnsi="Times New Roman"/>
          <w:sz w:val="28"/>
          <w:szCs w:val="28"/>
        </w:rPr>
        <w:t xml:space="preserve"> </w:t>
      </w:r>
      <w:r w:rsidR="00337D3E">
        <w:rPr>
          <w:rFonts w:ascii="Times New Roman" w:hAnsi="Times New Roman"/>
          <w:sz w:val="28"/>
          <w:szCs w:val="28"/>
        </w:rPr>
        <w:t>Боров</w:t>
      </w:r>
      <w:r>
        <w:rPr>
          <w:rFonts w:ascii="Times New Roman" w:hAnsi="Times New Roman"/>
          <w:color w:val="0000FF"/>
          <w:sz w:val="28"/>
          <w:szCs w:val="28"/>
        </w:rPr>
        <w:t>ого</w:t>
      </w:r>
      <w:r w:rsidRPr="001B61A4">
        <w:rPr>
          <w:rFonts w:ascii="Times New Roman" w:hAnsi="Times New Roman"/>
          <w:sz w:val="28"/>
          <w:szCs w:val="28"/>
        </w:rPr>
        <w:t xml:space="preserve"> сельского поселения» на 201</w:t>
      </w:r>
      <w:r w:rsidRPr="00196E3E">
        <w:rPr>
          <w:rFonts w:ascii="Times New Roman" w:hAnsi="Times New Roman"/>
          <w:color w:val="0000FF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-201</w:t>
      </w:r>
      <w:r w:rsidRPr="00196E3E">
        <w:rPr>
          <w:rFonts w:ascii="Times New Roman" w:hAnsi="Times New Roman"/>
          <w:color w:val="0000FF"/>
          <w:sz w:val="28"/>
          <w:szCs w:val="28"/>
        </w:rPr>
        <w:t>9</w:t>
      </w:r>
      <w:r w:rsidRPr="001B61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годы</w:t>
      </w:r>
      <w:r w:rsidRPr="001B61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441A34" w:rsidRPr="001B61A4" w:rsidRDefault="00441A34" w:rsidP="00441A34">
      <w:pPr>
        <w:spacing w:after="0" w:line="240" w:lineRule="auto"/>
        <w:ind w:firstLine="720"/>
        <w:jc w:val="both"/>
        <w:rPr>
          <w:rFonts w:ascii="Times New Roman" w:eastAsia="A" w:hAnsi="Times New Roman"/>
          <w:sz w:val="28"/>
          <w:szCs w:val="28"/>
        </w:rPr>
      </w:pPr>
      <w:r w:rsidRPr="001B61A4">
        <w:rPr>
          <w:rFonts w:ascii="Times New Roman" w:eastAsia="A" w:hAnsi="Times New Roman"/>
          <w:sz w:val="28"/>
          <w:szCs w:val="28"/>
        </w:rPr>
        <w:t xml:space="preserve">3. </w:t>
      </w:r>
      <w:r w:rsidRPr="001B61A4">
        <w:rPr>
          <w:rFonts w:ascii="Times New Roman" w:hAnsi="Times New Roman"/>
          <w:spacing w:val="-5"/>
          <w:sz w:val="28"/>
          <w:szCs w:val="28"/>
        </w:rPr>
        <w:t>Настоящее постановление вступает в силу с момента подписания и распространяет своё действие на правоотношения, возникшие с 01.01.2017 года.</w:t>
      </w:r>
    </w:p>
    <w:p w:rsidR="00441A34" w:rsidRPr="001B61A4" w:rsidRDefault="00441A34" w:rsidP="00441A34">
      <w:pPr>
        <w:spacing w:after="0" w:line="240" w:lineRule="auto"/>
        <w:ind w:left="720"/>
        <w:jc w:val="both"/>
        <w:rPr>
          <w:rFonts w:ascii="Times New Roman" w:eastAsia="A" w:hAnsi="Times New Roman"/>
          <w:sz w:val="28"/>
          <w:szCs w:val="28"/>
        </w:rPr>
      </w:pPr>
    </w:p>
    <w:p w:rsidR="00441A34" w:rsidRPr="001B61A4" w:rsidRDefault="00441A34" w:rsidP="00441A34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1A34" w:rsidRPr="001B61A4" w:rsidRDefault="00441A34" w:rsidP="00441A34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1A34" w:rsidRDefault="00441A34" w:rsidP="00441A34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  <w:r w:rsidRPr="001B61A4">
        <w:rPr>
          <w:rFonts w:ascii="Times New Roman" w:eastAsia="A" w:hAnsi="Times New Roman"/>
          <w:sz w:val="28"/>
          <w:szCs w:val="28"/>
        </w:rPr>
        <w:t>Глава</w:t>
      </w:r>
      <w:r w:rsidRPr="001B61A4">
        <w:rPr>
          <w:rFonts w:ascii="Times New Roman" w:eastAsia="A" w:hAnsi="Times New Roman"/>
          <w:sz w:val="28"/>
          <w:szCs w:val="28"/>
        </w:rPr>
        <w:tab/>
        <w:t xml:space="preserve">  Администрации </w:t>
      </w:r>
    </w:p>
    <w:p w:rsidR="00441A34" w:rsidRPr="001B61A4" w:rsidRDefault="00337D3E" w:rsidP="00441A34">
      <w:pPr>
        <w:spacing w:after="0" w:line="240" w:lineRule="auto"/>
        <w:rPr>
          <w:rFonts w:ascii="Times New Roman" w:eastAsia="A" w:hAnsi="Times New Roman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Боров</w:t>
      </w:r>
      <w:r w:rsidR="00441A34">
        <w:rPr>
          <w:rFonts w:ascii="Times New Roman" w:hAnsi="Times New Roman"/>
          <w:color w:val="0000FF"/>
          <w:sz w:val="28"/>
          <w:szCs w:val="28"/>
        </w:rPr>
        <w:t>ого</w:t>
      </w:r>
      <w:r w:rsidR="00441A34" w:rsidRPr="001B61A4">
        <w:rPr>
          <w:rFonts w:ascii="Times New Roman" w:eastAsia="A" w:hAnsi="Times New Roman"/>
          <w:sz w:val="28"/>
          <w:szCs w:val="28"/>
        </w:rPr>
        <w:t xml:space="preserve"> сельского поселения                         </w:t>
      </w:r>
      <w:r w:rsidR="00441A34">
        <w:rPr>
          <w:rFonts w:ascii="Times New Roman" w:eastAsia="A" w:hAnsi="Times New Roman"/>
          <w:color w:val="0000FF"/>
          <w:sz w:val="28"/>
          <w:szCs w:val="28"/>
        </w:rPr>
        <w:t xml:space="preserve">         </w:t>
      </w:r>
      <w:r>
        <w:rPr>
          <w:rFonts w:ascii="Times New Roman" w:eastAsia="A" w:hAnsi="Times New Roman"/>
          <w:color w:val="0000FF"/>
          <w:sz w:val="28"/>
          <w:szCs w:val="28"/>
        </w:rPr>
        <w:t xml:space="preserve">М.Г. </w:t>
      </w:r>
      <w:proofErr w:type="spellStart"/>
      <w:r>
        <w:rPr>
          <w:rFonts w:ascii="Times New Roman" w:eastAsia="A" w:hAnsi="Times New Roman"/>
          <w:color w:val="0000FF"/>
          <w:sz w:val="28"/>
          <w:szCs w:val="28"/>
        </w:rPr>
        <w:t>Исламетдинов</w:t>
      </w:r>
      <w:proofErr w:type="spellEnd"/>
      <w:r w:rsidR="00441A34" w:rsidRPr="001B61A4">
        <w:rPr>
          <w:rFonts w:ascii="Times New Roman" w:eastAsia="A" w:hAnsi="Times New Roman"/>
          <w:sz w:val="28"/>
          <w:szCs w:val="28"/>
        </w:rPr>
        <w:tab/>
        <w:t xml:space="preserve">                                           </w:t>
      </w:r>
    </w:p>
    <w:p w:rsidR="00441A34" w:rsidRDefault="00441A34" w:rsidP="00441A34">
      <w:pPr>
        <w:rPr>
          <w:rFonts w:ascii="Times New Roman" w:hAnsi="Times New Roman"/>
          <w:sz w:val="28"/>
          <w:szCs w:val="28"/>
        </w:rPr>
      </w:pPr>
    </w:p>
    <w:p w:rsidR="00441A34" w:rsidRDefault="00441A34" w:rsidP="00441A34">
      <w:pPr>
        <w:rPr>
          <w:rFonts w:ascii="Times New Roman" w:hAnsi="Times New Roman"/>
          <w:sz w:val="28"/>
          <w:szCs w:val="28"/>
        </w:rPr>
      </w:pPr>
    </w:p>
    <w:p w:rsidR="00441A34" w:rsidRDefault="00441A34" w:rsidP="00441A34">
      <w:pPr>
        <w:rPr>
          <w:rFonts w:ascii="Times New Roman" w:hAnsi="Times New Roman"/>
          <w:sz w:val="28"/>
          <w:szCs w:val="28"/>
        </w:rPr>
      </w:pPr>
    </w:p>
    <w:p w:rsidR="00441A34" w:rsidRDefault="00441A34" w:rsidP="00441A34">
      <w:pPr>
        <w:rPr>
          <w:rFonts w:ascii="Times New Roman" w:hAnsi="Times New Roman"/>
          <w:sz w:val="28"/>
          <w:szCs w:val="28"/>
        </w:rPr>
      </w:pPr>
    </w:p>
    <w:p w:rsidR="00441A34" w:rsidRDefault="00441A34" w:rsidP="00441A34">
      <w:pPr>
        <w:spacing w:after="0" w:line="240" w:lineRule="auto"/>
        <w:ind w:left="5664" w:right="-143"/>
        <w:jc w:val="right"/>
        <w:rPr>
          <w:rFonts w:ascii="Times New Roman" w:hAnsi="Times New Roman"/>
          <w:sz w:val="28"/>
          <w:szCs w:val="28"/>
        </w:rPr>
      </w:pPr>
    </w:p>
    <w:p w:rsidR="00441A34" w:rsidRDefault="00441A34" w:rsidP="00441A34">
      <w:pPr>
        <w:spacing w:after="0" w:line="240" w:lineRule="auto"/>
        <w:ind w:left="5664" w:right="-143"/>
        <w:jc w:val="right"/>
        <w:rPr>
          <w:rFonts w:ascii="Times New Roman" w:hAnsi="Times New Roman"/>
          <w:sz w:val="28"/>
          <w:szCs w:val="28"/>
        </w:rPr>
      </w:pPr>
    </w:p>
    <w:p w:rsidR="00441A34" w:rsidRPr="0044356E" w:rsidRDefault="00441A34" w:rsidP="00441A34">
      <w:pPr>
        <w:spacing w:after="0" w:line="240" w:lineRule="auto"/>
        <w:ind w:left="5664" w:right="142"/>
        <w:jc w:val="right"/>
        <w:rPr>
          <w:rFonts w:ascii="Times New Roman" w:hAnsi="Times New Roman"/>
          <w:sz w:val="28"/>
          <w:szCs w:val="28"/>
        </w:rPr>
      </w:pPr>
      <w:r w:rsidRPr="0044356E">
        <w:rPr>
          <w:rFonts w:ascii="Times New Roman" w:hAnsi="Times New Roman"/>
          <w:sz w:val="28"/>
          <w:szCs w:val="28"/>
        </w:rPr>
        <w:t xml:space="preserve">Утверждена </w:t>
      </w:r>
    </w:p>
    <w:p w:rsidR="00441A34" w:rsidRPr="0044356E" w:rsidRDefault="00441A34" w:rsidP="00441A34">
      <w:pPr>
        <w:spacing w:after="0" w:line="240" w:lineRule="auto"/>
        <w:ind w:left="5386" w:right="142" w:hanging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4356E">
        <w:rPr>
          <w:rFonts w:ascii="Times New Roman" w:hAnsi="Times New Roman"/>
          <w:sz w:val="28"/>
          <w:szCs w:val="28"/>
        </w:rPr>
        <w:t xml:space="preserve">   Постановлением Администрации</w:t>
      </w:r>
    </w:p>
    <w:p w:rsidR="00441A34" w:rsidRPr="0044356E" w:rsidRDefault="00337D3E" w:rsidP="00441A34">
      <w:pPr>
        <w:spacing w:after="0" w:line="240" w:lineRule="auto"/>
        <w:ind w:left="5103" w:right="142" w:hanging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Боров</w:t>
      </w:r>
      <w:r w:rsidR="00441A34">
        <w:rPr>
          <w:rFonts w:ascii="Times New Roman" w:hAnsi="Times New Roman"/>
          <w:color w:val="0000FF"/>
          <w:sz w:val="28"/>
          <w:szCs w:val="28"/>
        </w:rPr>
        <w:t>ого</w:t>
      </w:r>
      <w:r w:rsidR="00441A34" w:rsidRPr="0044356E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441A34" w:rsidRPr="0044356E" w:rsidRDefault="00441A34" w:rsidP="00441A34">
      <w:pPr>
        <w:spacing w:after="0" w:line="240" w:lineRule="auto"/>
        <w:ind w:left="5664" w:right="142"/>
        <w:jc w:val="right"/>
        <w:rPr>
          <w:rFonts w:ascii="Times New Roman" w:hAnsi="Times New Roman"/>
          <w:sz w:val="28"/>
          <w:szCs w:val="28"/>
        </w:rPr>
      </w:pPr>
      <w:r w:rsidRPr="0044356E">
        <w:rPr>
          <w:rFonts w:ascii="Times New Roman" w:hAnsi="Times New Roman"/>
          <w:sz w:val="28"/>
          <w:szCs w:val="28"/>
        </w:rPr>
        <w:t xml:space="preserve">от </w:t>
      </w:r>
      <w:r w:rsidRPr="0044356E">
        <w:rPr>
          <w:rFonts w:ascii="Times New Roman" w:hAnsi="Times New Roman"/>
          <w:color w:val="0000FF"/>
          <w:sz w:val="28"/>
          <w:szCs w:val="28"/>
        </w:rPr>
        <w:t>09.01</w:t>
      </w:r>
      <w:r w:rsidRPr="0044356E">
        <w:rPr>
          <w:rFonts w:ascii="Times New Roman" w:hAnsi="Times New Roman"/>
          <w:sz w:val="28"/>
          <w:szCs w:val="28"/>
        </w:rPr>
        <w:t>.201</w:t>
      </w:r>
      <w:r w:rsidRPr="0044356E">
        <w:rPr>
          <w:rFonts w:ascii="Times New Roman" w:hAnsi="Times New Roman"/>
          <w:color w:val="0000FF"/>
          <w:sz w:val="28"/>
          <w:szCs w:val="28"/>
        </w:rPr>
        <w:t>7</w:t>
      </w:r>
      <w:r w:rsidRPr="0044356E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color w:val="0000FF"/>
          <w:sz w:val="28"/>
          <w:szCs w:val="28"/>
        </w:rPr>
        <w:t>2</w:t>
      </w:r>
      <w:r w:rsidR="00337D3E">
        <w:rPr>
          <w:rFonts w:ascii="Times New Roman" w:hAnsi="Times New Roman"/>
          <w:color w:val="0000FF"/>
          <w:sz w:val="28"/>
          <w:szCs w:val="28"/>
        </w:rPr>
        <w:t>/1</w:t>
      </w:r>
    </w:p>
    <w:p w:rsidR="00441A34" w:rsidRPr="006B6490" w:rsidRDefault="00441A34" w:rsidP="00441A34">
      <w:pPr>
        <w:spacing w:after="0" w:line="240" w:lineRule="auto"/>
        <w:ind w:left="5664" w:right="142"/>
        <w:rPr>
          <w:rFonts w:ascii="Times New Roman" w:hAnsi="Times New Roman"/>
          <w:sz w:val="26"/>
          <w:szCs w:val="26"/>
        </w:rPr>
      </w:pPr>
    </w:p>
    <w:p w:rsidR="00441A34" w:rsidRPr="00AA0394" w:rsidRDefault="00441A34" w:rsidP="00441A34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441A34" w:rsidRPr="00AA0394" w:rsidRDefault="00441A34" w:rsidP="00441A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0394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441A34" w:rsidRDefault="00441A34" w:rsidP="00441A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0394">
        <w:rPr>
          <w:rFonts w:ascii="Times New Roman" w:hAnsi="Times New Roman"/>
          <w:b/>
          <w:sz w:val="28"/>
          <w:szCs w:val="28"/>
        </w:rPr>
        <w:t xml:space="preserve">«РАЗВИТИЕ КУЛЬТУРЫ </w:t>
      </w:r>
    </w:p>
    <w:p w:rsidR="00441A34" w:rsidRDefault="00337D3E" w:rsidP="00441A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БОРОВ</w:t>
      </w:r>
      <w:r w:rsidR="00441A34">
        <w:rPr>
          <w:rFonts w:ascii="Times New Roman" w:hAnsi="Times New Roman"/>
          <w:b/>
          <w:color w:val="0000FF"/>
          <w:sz w:val="28"/>
          <w:szCs w:val="28"/>
        </w:rPr>
        <w:t>ОГО</w:t>
      </w:r>
      <w:r w:rsidR="00441A34" w:rsidRPr="00AA0394">
        <w:rPr>
          <w:rFonts w:ascii="Times New Roman" w:hAnsi="Times New Roman"/>
          <w:b/>
          <w:sz w:val="28"/>
          <w:szCs w:val="28"/>
        </w:rPr>
        <w:t xml:space="preserve"> СЕЛЬСКОГО ПОСЕЛЕНИЯ» </w:t>
      </w:r>
    </w:p>
    <w:p w:rsidR="00441A34" w:rsidRPr="00AA0394" w:rsidRDefault="00441A34" w:rsidP="00441A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0394">
        <w:rPr>
          <w:rFonts w:ascii="Times New Roman" w:hAnsi="Times New Roman"/>
          <w:b/>
          <w:sz w:val="28"/>
          <w:szCs w:val="28"/>
        </w:rPr>
        <w:t>НА 201</w:t>
      </w:r>
      <w:r w:rsidRPr="002B00C4">
        <w:rPr>
          <w:rFonts w:ascii="Times New Roman" w:hAnsi="Times New Roman"/>
          <w:b/>
          <w:color w:val="0000FF"/>
          <w:sz w:val="28"/>
          <w:szCs w:val="28"/>
        </w:rPr>
        <w:t>7</w:t>
      </w:r>
      <w:r w:rsidRPr="00AA0394">
        <w:rPr>
          <w:rFonts w:ascii="Times New Roman" w:hAnsi="Times New Roman"/>
          <w:b/>
          <w:sz w:val="28"/>
          <w:szCs w:val="28"/>
        </w:rPr>
        <w:t>-201</w:t>
      </w:r>
      <w:r w:rsidRPr="002B00C4">
        <w:rPr>
          <w:rFonts w:ascii="Times New Roman" w:hAnsi="Times New Roman"/>
          <w:b/>
          <w:color w:val="0000FF"/>
          <w:sz w:val="28"/>
          <w:szCs w:val="28"/>
        </w:rPr>
        <w:t>9</w:t>
      </w:r>
      <w:r w:rsidRPr="00AA0394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441A34" w:rsidRPr="006B6490" w:rsidRDefault="00441A34" w:rsidP="00441A3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1A34" w:rsidRPr="006B6490" w:rsidRDefault="00441A34" w:rsidP="00441A3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>ПАСПОРТ</w:t>
      </w:r>
    </w:p>
    <w:p w:rsidR="00441A34" w:rsidRDefault="00441A34" w:rsidP="00441A3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 xml:space="preserve">Муниципальной  программы </w:t>
      </w:r>
    </w:p>
    <w:p w:rsidR="00441A34" w:rsidRDefault="00441A34" w:rsidP="00441A3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 xml:space="preserve"> «Развитие культуры </w:t>
      </w:r>
      <w:r w:rsidR="00337D3E">
        <w:rPr>
          <w:rFonts w:ascii="Times New Roman" w:hAnsi="Times New Roman"/>
          <w:sz w:val="26"/>
          <w:szCs w:val="26"/>
        </w:rPr>
        <w:t>Боров</w:t>
      </w:r>
      <w:r>
        <w:rPr>
          <w:rFonts w:ascii="Times New Roman" w:hAnsi="Times New Roman"/>
          <w:color w:val="0000FF"/>
          <w:sz w:val="26"/>
          <w:szCs w:val="26"/>
        </w:rPr>
        <w:t>ого</w:t>
      </w:r>
      <w:r w:rsidRPr="006B6490"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>»</w:t>
      </w:r>
    </w:p>
    <w:p w:rsidR="00441A34" w:rsidRPr="006B6490" w:rsidRDefault="00441A34" w:rsidP="00441A3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 xml:space="preserve"> на 201</w:t>
      </w:r>
      <w:r w:rsidRPr="00AA0394">
        <w:rPr>
          <w:rFonts w:ascii="Times New Roman" w:hAnsi="Times New Roman"/>
          <w:color w:val="0000FF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-201</w:t>
      </w:r>
      <w:r w:rsidRPr="00AA0394">
        <w:rPr>
          <w:rFonts w:ascii="Times New Roman" w:hAnsi="Times New Roman"/>
          <w:color w:val="0000FF"/>
          <w:sz w:val="26"/>
          <w:szCs w:val="26"/>
        </w:rPr>
        <w:t>9</w:t>
      </w:r>
      <w:r w:rsidRPr="006B6490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ы</w:t>
      </w:r>
    </w:p>
    <w:p w:rsidR="00441A34" w:rsidRPr="006B6490" w:rsidRDefault="00441A34" w:rsidP="00441A3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966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35"/>
        <w:gridCol w:w="6926"/>
      </w:tblGrid>
      <w:tr w:rsidR="00441A34" w:rsidRPr="006B6490" w:rsidTr="00337D3E">
        <w:trPr>
          <w:trHeight w:val="766"/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A34" w:rsidRPr="006B6490" w:rsidRDefault="00441A34" w:rsidP="00337D3E">
            <w:pPr>
              <w:spacing w:after="0" w:line="240" w:lineRule="auto"/>
              <w:ind w:left="168" w:right="2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A34" w:rsidRDefault="00441A34" w:rsidP="00337D3E">
            <w:pPr>
              <w:spacing w:after="0" w:line="240" w:lineRule="auto"/>
              <w:ind w:left="195" w:right="16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</w:p>
          <w:p w:rsidR="00441A34" w:rsidRPr="006B6490" w:rsidRDefault="00337D3E" w:rsidP="00337D3E">
            <w:pPr>
              <w:spacing w:after="0" w:line="240" w:lineRule="auto"/>
              <w:ind w:left="195" w:right="16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FF"/>
                <w:sz w:val="26"/>
                <w:szCs w:val="26"/>
              </w:rPr>
              <w:t>Боров</w:t>
            </w:r>
            <w:r w:rsidR="00441A34">
              <w:rPr>
                <w:rFonts w:ascii="Times New Roman" w:hAnsi="Times New Roman"/>
                <w:color w:val="0000FF"/>
                <w:sz w:val="26"/>
                <w:szCs w:val="26"/>
              </w:rPr>
              <w:t>ого</w:t>
            </w:r>
            <w:r w:rsidR="00441A34" w:rsidRPr="006B6490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441A34" w:rsidRPr="006B6490" w:rsidTr="00337D3E">
        <w:trPr>
          <w:trHeight w:val="531"/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A34" w:rsidRPr="006B6490" w:rsidRDefault="00441A34" w:rsidP="00337D3E">
            <w:pPr>
              <w:spacing w:after="0" w:line="240" w:lineRule="auto"/>
              <w:ind w:left="168" w:right="201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A34" w:rsidRPr="006B6490" w:rsidRDefault="00441A34" w:rsidP="00337D3E">
            <w:pPr>
              <w:spacing w:after="0" w:line="240" w:lineRule="auto"/>
              <w:ind w:left="195" w:right="166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</w:tc>
      </w:tr>
      <w:tr w:rsidR="00441A34" w:rsidRPr="006B6490" w:rsidTr="00337D3E">
        <w:trPr>
          <w:trHeight w:val="531"/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A34" w:rsidRPr="006B6490" w:rsidRDefault="00441A34" w:rsidP="00337D3E">
            <w:pPr>
              <w:spacing w:after="0" w:line="240" w:lineRule="auto"/>
              <w:ind w:left="168" w:right="201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A34" w:rsidRPr="006B6490" w:rsidRDefault="00441A34" w:rsidP="00337D3E">
            <w:pPr>
              <w:spacing w:after="0" w:line="240" w:lineRule="auto"/>
              <w:ind w:left="195" w:right="1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Подпрограммы:</w:t>
            </w:r>
          </w:p>
          <w:p w:rsidR="00441A34" w:rsidRPr="006B6490" w:rsidRDefault="00441A34" w:rsidP="00337D3E">
            <w:pPr>
              <w:spacing w:after="0" w:line="240" w:lineRule="auto"/>
              <w:ind w:left="195" w:right="1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 xml:space="preserve">1. «Сохранение и развитие </w:t>
            </w:r>
            <w:proofErr w:type="spellStart"/>
            <w:r w:rsidRPr="006B6490">
              <w:rPr>
                <w:rFonts w:ascii="Times New Roman" w:hAnsi="Times New Roman"/>
                <w:sz w:val="26"/>
                <w:szCs w:val="26"/>
              </w:rPr>
              <w:t>культурно-досуговой</w:t>
            </w:r>
            <w:proofErr w:type="spellEnd"/>
            <w:r w:rsidRPr="006B6490">
              <w:rPr>
                <w:rFonts w:ascii="Times New Roman" w:hAnsi="Times New Roman"/>
                <w:sz w:val="26"/>
                <w:szCs w:val="26"/>
              </w:rPr>
              <w:t xml:space="preserve"> деятельности» </w:t>
            </w:r>
          </w:p>
          <w:p w:rsidR="00441A34" w:rsidRDefault="00441A34" w:rsidP="00337D3E">
            <w:pPr>
              <w:spacing w:after="0" w:line="240" w:lineRule="auto"/>
              <w:ind w:left="195" w:right="1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 xml:space="preserve">2. «Развитие библиотечного дела  на территории  </w:t>
            </w:r>
            <w:r w:rsidR="00337D3E">
              <w:rPr>
                <w:rFonts w:ascii="Times New Roman" w:hAnsi="Times New Roman"/>
                <w:sz w:val="26"/>
                <w:szCs w:val="26"/>
              </w:rPr>
              <w:t>Боров</w:t>
            </w:r>
            <w:r>
              <w:rPr>
                <w:rFonts w:ascii="Times New Roman" w:hAnsi="Times New Roman"/>
                <w:color w:val="0000FF"/>
                <w:sz w:val="26"/>
                <w:szCs w:val="26"/>
              </w:rPr>
              <w:t>ого</w:t>
            </w:r>
            <w:r w:rsidRPr="006B6490">
              <w:rPr>
                <w:rFonts w:ascii="Times New Roman" w:hAnsi="Times New Roman"/>
                <w:sz w:val="26"/>
                <w:szCs w:val="26"/>
              </w:rPr>
              <w:t xml:space="preserve"> сельского поселения» </w:t>
            </w:r>
          </w:p>
          <w:p w:rsidR="00441A34" w:rsidRPr="006B6490" w:rsidRDefault="00441A34" w:rsidP="00337D3E">
            <w:pPr>
              <w:spacing w:after="0" w:line="240" w:lineRule="auto"/>
              <w:ind w:left="195" w:right="1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1A34" w:rsidRPr="006B6490" w:rsidTr="00337D3E">
        <w:trPr>
          <w:trHeight w:val="531"/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A34" w:rsidRPr="006B6490" w:rsidRDefault="00441A34" w:rsidP="00337D3E">
            <w:pPr>
              <w:spacing w:after="0" w:line="240" w:lineRule="auto"/>
              <w:ind w:left="168" w:right="201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6490">
              <w:rPr>
                <w:rFonts w:ascii="Times New Roman" w:hAnsi="Times New Roman"/>
                <w:sz w:val="26"/>
                <w:szCs w:val="26"/>
              </w:rPr>
              <w:t>Програмно-целевые</w:t>
            </w:r>
            <w:proofErr w:type="spellEnd"/>
            <w:r w:rsidRPr="006B6490">
              <w:rPr>
                <w:rFonts w:ascii="Times New Roman" w:hAnsi="Times New Roman"/>
                <w:sz w:val="26"/>
                <w:szCs w:val="26"/>
              </w:rPr>
              <w:t xml:space="preserve"> инструменты</w:t>
            </w:r>
          </w:p>
        </w:tc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A34" w:rsidRPr="006B6490" w:rsidRDefault="00441A34" w:rsidP="00337D3E">
            <w:pPr>
              <w:spacing w:after="0" w:line="240" w:lineRule="auto"/>
              <w:ind w:left="195" w:right="1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</w:tc>
      </w:tr>
      <w:tr w:rsidR="00441A34" w:rsidRPr="006B6490" w:rsidTr="00337D3E">
        <w:trPr>
          <w:trHeight w:val="978"/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A34" w:rsidRPr="006B6490" w:rsidRDefault="00441A34" w:rsidP="00337D3E">
            <w:pPr>
              <w:spacing w:after="0" w:line="240" w:lineRule="auto"/>
              <w:ind w:left="168" w:right="268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A34" w:rsidRPr="006B6490" w:rsidRDefault="00441A34" w:rsidP="00337D3E">
            <w:pPr>
              <w:spacing w:after="0" w:line="240" w:lineRule="auto"/>
              <w:ind w:left="168" w:right="1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6490">
              <w:rPr>
                <w:rFonts w:ascii="Times New Roman" w:hAnsi="Times New Roman"/>
                <w:sz w:val="26"/>
                <w:szCs w:val="26"/>
              </w:rPr>
              <w:t>Стимулирование творческой активности населения, поддержка организаций в сфере культуры.</w:t>
            </w:r>
          </w:p>
          <w:p w:rsidR="00441A34" w:rsidRPr="006B6490" w:rsidRDefault="00441A34" w:rsidP="00337D3E">
            <w:pPr>
              <w:spacing w:after="0" w:line="240" w:lineRule="auto"/>
              <w:ind w:left="168" w:right="1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2. Организация библиотечного, библиографического и информационного обслуживания.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6490">
              <w:rPr>
                <w:rFonts w:ascii="Times New Roman" w:hAnsi="Times New Roman"/>
                <w:sz w:val="26"/>
                <w:szCs w:val="26"/>
              </w:rPr>
              <w:t>Формирование и обеспечение сохранности библиотечного фонда</w:t>
            </w:r>
          </w:p>
          <w:p w:rsidR="00441A34" w:rsidRDefault="00441A34" w:rsidP="00337D3E">
            <w:pPr>
              <w:spacing w:after="0" w:line="240" w:lineRule="auto"/>
              <w:ind w:left="168" w:right="1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6490">
              <w:rPr>
                <w:rFonts w:ascii="Times New Roman" w:hAnsi="Times New Roman"/>
                <w:sz w:val="26"/>
                <w:szCs w:val="26"/>
              </w:rPr>
              <w:t xml:space="preserve"> Укрепление  материально-технической базы учреждений,  находящихся в ведении администрации </w:t>
            </w:r>
            <w:r w:rsidR="00337D3E">
              <w:rPr>
                <w:rFonts w:ascii="Times New Roman" w:hAnsi="Times New Roman"/>
                <w:sz w:val="26"/>
                <w:szCs w:val="26"/>
              </w:rPr>
              <w:t>Боров</w:t>
            </w:r>
            <w:r>
              <w:rPr>
                <w:rFonts w:ascii="Times New Roman" w:hAnsi="Times New Roman"/>
                <w:color w:val="0000FF"/>
                <w:sz w:val="26"/>
                <w:szCs w:val="26"/>
              </w:rPr>
              <w:t>ого</w:t>
            </w:r>
            <w:r w:rsidRPr="006B6490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441A34" w:rsidRPr="006B6490" w:rsidRDefault="00441A34" w:rsidP="00337D3E">
            <w:pPr>
              <w:spacing w:after="0" w:line="240" w:lineRule="auto"/>
              <w:ind w:left="168" w:right="1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1A34" w:rsidRPr="006B6490" w:rsidTr="00337D3E">
        <w:trPr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A34" w:rsidRPr="006B6490" w:rsidRDefault="00441A34" w:rsidP="00337D3E">
            <w:pPr>
              <w:spacing w:after="0" w:line="240" w:lineRule="auto"/>
              <w:ind w:left="168" w:right="268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Целевые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6490">
              <w:rPr>
                <w:rFonts w:ascii="Times New Roman" w:hAnsi="Times New Roman"/>
                <w:sz w:val="26"/>
                <w:szCs w:val="26"/>
              </w:rPr>
              <w:t>индикаторы и показатели муниципальной программы</w:t>
            </w:r>
          </w:p>
        </w:tc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A34" w:rsidRPr="006B6490" w:rsidRDefault="00441A34" w:rsidP="00337D3E">
            <w:pPr>
              <w:spacing w:after="0" w:line="240" w:lineRule="auto"/>
              <w:ind w:left="168" w:right="1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6490">
              <w:rPr>
                <w:rFonts w:ascii="Times New Roman" w:hAnsi="Times New Roman"/>
                <w:sz w:val="26"/>
                <w:szCs w:val="26"/>
              </w:rPr>
              <w:t xml:space="preserve"> Темп роста </w:t>
            </w:r>
            <w:proofErr w:type="spellStart"/>
            <w:r w:rsidRPr="006B6490">
              <w:rPr>
                <w:rFonts w:ascii="Times New Roman" w:hAnsi="Times New Roman"/>
                <w:sz w:val="26"/>
                <w:szCs w:val="26"/>
              </w:rPr>
              <w:t>культурно-досуговых</w:t>
            </w:r>
            <w:proofErr w:type="spellEnd"/>
            <w:r w:rsidRPr="006B6490">
              <w:rPr>
                <w:rFonts w:ascii="Times New Roman" w:hAnsi="Times New Roman"/>
                <w:sz w:val="26"/>
                <w:szCs w:val="26"/>
              </w:rPr>
              <w:t xml:space="preserve"> мероприятий для жителей </w:t>
            </w:r>
            <w:r w:rsidR="00337D3E">
              <w:rPr>
                <w:rFonts w:ascii="Times New Roman" w:hAnsi="Times New Roman"/>
                <w:sz w:val="26"/>
                <w:szCs w:val="26"/>
              </w:rPr>
              <w:t>Боров</w:t>
            </w:r>
            <w:r>
              <w:rPr>
                <w:rFonts w:ascii="Times New Roman" w:hAnsi="Times New Roman"/>
                <w:color w:val="0000FF"/>
                <w:sz w:val="26"/>
                <w:szCs w:val="26"/>
              </w:rPr>
              <w:t>ого</w:t>
            </w:r>
            <w:r w:rsidRPr="006B6490">
              <w:rPr>
                <w:rFonts w:ascii="Times New Roman" w:hAnsi="Times New Roman"/>
                <w:sz w:val="26"/>
                <w:szCs w:val="26"/>
              </w:rPr>
              <w:t xml:space="preserve"> сельского поселения в год, в том числе культурно-спортивных праздников;</w:t>
            </w:r>
          </w:p>
          <w:p w:rsidR="00441A34" w:rsidRPr="006B6490" w:rsidRDefault="00441A34" w:rsidP="00337D3E">
            <w:pPr>
              <w:spacing w:after="0" w:line="240" w:lineRule="auto"/>
              <w:ind w:left="168" w:right="1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 xml:space="preserve">-  доля мероприятий для детей до 14 лет включительно в общем числе </w:t>
            </w:r>
            <w:proofErr w:type="spellStart"/>
            <w:r w:rsidRPr="006B6490">
              <w:rPr>
                <w:rFonts w:ascii="Times New Roman" w:hAnsi="Times New Roman"/>
                <w:sz w:val="26"/>
                <w:szCs w:val="26"/>
              </w:rPr>
              <w:t>культурно-</w:t>
            </w:r>
            <w:r w:rsidRPr="006B6490">
              <w:rPr>
                <w:rFonts w:ascii="Times New Roman" w:hAnsi="Times New Roman"/>
                <w:sz w:val="26"/>
                <w:szCs w:val="26"/>
              </w:rPr>
              <w:softHyphen/>
              <w:t>досуговых</w:t>
            </w:r>
            <w:proofErr w:type="spellEnd"/>
            <w:r w:rsidRPr="006B6490">
              <w:rPr>
                <w:rFonts w:ascii="Times New Roman" w:hAnsi="Times New Roman"/>
                <w:sz w:val="26"/>
                <w:szCs w:val="26"/>
              </w:rPr>
              <w:t xml:space="preserve"> мероприятий;</w:t>
            </w:r>
          </w:p>
          <w:p w:rsidR="00441A34" w:rsidRPr="006B6490" w:rsidRDefault="00441A34" w:rsidP="00337D3E">
            <w:pPr>
              <w:spacing w:after="0" w:line="240" w:lineRule="auto"/>
              <w:ind w:left="168" w:right="1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-  темп роста количества участников клубных формирований, принимающих участие в культурно-массовых мероприятиях по сравнению с предыдущим годом;</w:t>
            </w:r>
          </w:p>
          <w:p w:rsidR="00441A34" w:rsidRPr="006B6490" w:rsidRDefault="00441A34" w:rsidP="00337D3E">
            <w:pPr>
              <w:spacing w:after="0" w:line="240" w:lineRule="auto"/>
              <w:ind w:left="168" w:right="1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6490">
              <w:rPr>
                <w:rFonts w:ascii="Times New Roman" w:hAnsi="Times New Roman"/>
                <w:sz w:val="26"/>
                <w:szCs w:val="26"/>
              </w:rPr>
              <w:t xml:space="preserve"> количество экземпляров библиотечного фонда библиотек на 1000 жителей;</w:t>
            </w:r>
          </w:p>
          <w:p w:rsidR="00441A34" w:rsidRPr="006B6490" w:rsidRDefault="00441A34" w:rsidP="00337D3E">
            <w:pPr>
              <w:spacing w:after="0" w:line="240" w:lineRule="auto"/>
              <w:ind w:left="168" w:right="1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- количество выданных экземпляров библиотечного фонда пользователям на 1000 жителей;</w:t>
            </w:r>
          </w:p>
          <w:p w:rsidR="00441A34" w:rsidRPr="006B6490" w:rsidRDefault="00441A34" w:rsidP="00337D3E">
            <w:pPr>
              <w:spacing w:after="0" w:line="240" w:lineRule="auto"/>
              <w:ind w:left="168" w:right="1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6490">
              <w:rPr>
                <w:rFonts w:ascii="Times New Roman" w:hAnsi="Times New Roman"/>
                <w:sz w:val="26"/>
                <w:szCs w:val="26"/>
              </w:rPr>
              <w:t xml:space="preserve"> количество выполненных справок (консультаций) пользователям на 1000 жителей</w:t>
            </w:r>
          </w:p>
          <w:p w:rsidR="00441A34" w:rsidRPr="006B6490" w:rsidRDefault="00441A34" w:rsidP="00337D3E">
            <w:pPr>
              <w:spacing w:after="0" w:line="240" w:lineRule="auto"/>
              <w:ind w:left="168" w:right="1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6490">
              <w:rPr>
                <w:rFonts w:ascii="Times New Roman" w:hAnsi="Times New Roman"/>
                <w:sz w:val="26"/>
                <w:szCs w:val="26"/>
              </w:rPr>
              <w:t xml:space="preserve"> доля  средств на укрепление и   модернизацию материально-технической базы,    от общего объёма  средств на осуществление </w:t>
            </w:r>
            <w:proofErr w:type="spellStart"/>
            <w:r w:rsidRPr="006B6490">
              <w:rPr>
                <w:rFonts w:ascii="Times New Roman" w:hAnsi="Times New Roman"/>
                <w:sz w:val="26"/>
                <w:szCs w:val="26"/>
              </w:rPr>
              <w:t>культурно-досуговой</w:t>
            </w:r>
            <w:proofErr w:type="spellEnd"/>
            <w:r w:rsidRPr="006B6490">
              <w:rPr>
                <w:rFonts w:ascii="Times New Roman" w:hAnsi="Times New Roman"/>
                <w:sz w:val="26"/>
                <w:szCs w:val="26"/>
              </w:rPr>
              <w:t xml:space="preserve"> деятельности  учреждений </w:t>
            </w:r>
            <w:r w:rsidR="00337D3E">
              <w:rPr>
                <w:rFonts w:ascii="Times New Roman" w:hAnsi="Times New Roman"/>
                <w:sz w:val="26"/>
                <w:szCs w:val="26"/>
              </w:rPr>
              <w:t>Боров</w:t>
            </w:r>
            <w:r>
              <w:rPr>
                <w:rFonts w:ascii="Times New Roman" w:hAnsi="Times New Roman"/>
                <w:color w:val="0000FF"/>
                <w:sz w:val="26"/>
                <w:szCs w:val="26"/>
              </w:rPr>
              <w:t>ого</w:t>
            </w:r>
            <w:r w:rsidRPr="006B6490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441A34" w:rsidRPr="006B6490" w:rsidTr="00337D3E">
        <w:trPr>
          <w:trHeight w:val="449"/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A34" w:rsidRPr="006B6490" w:rsidRDefault="00441A34" w:rsidP="00337D3E">
            <w:pPr>
              <w:spacing w:after="0" w:line="240" w:lineRule="auto"/>
              <w:ind w:left="168" w:right="268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A34" w:rsidRPr="007A7BEE" w:rsidRDefault="00441A34" w:rsidP="00337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7BEE">
              <w:rPr>
                <w:rFonts w:ascii="Times New Roman" w:hAnsi="Times New Roman"/>
                <w:sz w:val="26"/>
                <w:szCs w:val="26"/>
              </w:rPr>
              <w:t>Срок  реализации  муниципальной  программы</w:t>
            </w:r>
          </w:p>
          <w:p w:rsidR="00441A34" w:rsidRPr="006B6490" w:rsidRDefault="00441A34" w:rsidP="00337D3E">
            <w:pPr>
              <w:spacing w:after="0" w:line="240" w:lineRule="auto"/>
              <w:ind w:left="168" w:right="1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7BEE">
              <w:rPr>
                <w:rFonts w:ascii="Times New Roman" w:hAnsi="Times New Roman"/>
                <w:sz w:val="26"/>
                <w:szCs w:val="26"/>
              </w:rPr>
              <w:t>с 01.01.2017г. по 31.12.2019г.</w:t>
            </w:r>
            <w:r w:rsidRPr="006B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441A34" w:rsidRPr="006B6490" w:rsidTr="00337D3E">
        <w:trPr>
          <w:trHeight w:val="1123"/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A34" w:rsidRPr="006B6490" w:rsidRDefault="00441A34" w:rsidP="00337D3E">
            <w:pPr>
              <w:spacing w:after="0" w:line="240" w:lineRule="auto"/>
              <w:ind w:left="168" w:right="268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Объём бюджетных ассигнований муниципальной программы </w:t>
            </w:r>
          </w:p>
        </w:tc>
        <w:tc>
          <w:tcPr>
            <w:tcW w:w="69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41A34" w:rsidRPr="00FB2819" w:rsidRDefault="00441A34" w:rsidP="00337D3E">
            <w:pPr>
              <w:pStyle w:val="ConsPlusCell"/>
              <w:ind w:left="97"/>
              <w:rPr>
                <w:sz w:val="26"/>
                <w:szCs w:val="26"/>
                <w:lang w:eastAsia="en-US"/>
              </w:rPr>
            </w:pPr>
            <w:r w:rsidRPr="00FB2819">
              <w:rPr>
                <w:sz w:val="26"/>
                <w:szCs w:val="26"/>
                <w:lang w:eastAsia="en-US"/>
              </w:rPr>
              <w:t>Планируемые затраты на реализацию муниципальной  программы:</w:t>
            </w:r>
          </w:p>
          <w:p w:rsidR="00441A34" w:rsidRPr="006279DD" w:rsidRDefault="00441A34" w:rsidP="00337D3E">
            <w:pPr>
              <w:pStyle w:val="ConsPlusCell"/>
              <w:ind w:left="97"/>
              <w:rPr>
                <w:sz w:val="26"/>
                <w:szCs w:val="26"/>
              </w:rPr>
            </w:pPr>
            <w:r w:rsidRPr="006279DD">
              <w:rPr>
                <w:spacing w:val="4"/>
                <w:sz w:val="26"/>
                <w:szCs w:val="26"/>
              </w:rPr>
              <w:t>общая сумма финансовых средств –</w:t>
            </w:r>
            <w:r w:rsidR="00146C50">
              <w:rPr>
                <w:color w:val="0000FF"/>
                <w:spacing w:val="4"/>
                <w:sz w:val="26"/>
                <w:szCs w:val="26"/>
              </w:rPr>
              <w:t xml:space="preserve">8579 </w:t>
            </w:r>
            <w:r w:rsidRPr="006279DD">
              <w:rPr>
                <w:sz w:val="26"/>
                <w:szCs w:val="26"/>
              </w:rPr>
              <w:t>тыс</w:t>
            </w:r>
            <w:proofErr w:type="gramStart"/>
            <w:r w:rsidRPr="006279DD">
              <w:rPr>
                <w:sz w:val="26"/>
                <w:szCs w:val="26"/>
              </w:rPr>
              <w:t>.р</w:t>
            </w:r>
            <w:proofErr w:type="gramEnd"/>
            <w:r w:rsidRPr="006279DD">
              <w:rPr>
                <w:sz w:val="26"/>
                <w:szCs w:val="26"/>
              </w:rPr>
              <w:t>уб.,</w:t>
            </w:r>
          </w:p>
          <w:p w:rsidR="00441A34" w:rsidRPr="006B6490" w:rsidRDefault="00441A34" w:rsidP="00146C50">
            <w:pPr>
              <w:pStyle w:val="ConsPlusCell"/>
              <w:ind w:left="97"/>
              <w:rPr>
                <w:sz w:val="26"/>
                <w:szCs w:val="26"/>
              </w:rPr>
            </w:pPr>
            <w:r w:rsidRPr="006279DD">
              <w:rPr>
                <w:sz w:val="26"/>
                <w:szCs w:val="26"/>
              </w:rPr>
              <w:t>в том числе: 201</w:t>
            </w:r>
            <w:r w:rsidRPr="006279DD">
              <w:rPr>
                <w:color w:val="0000FF"/>
                <w:sz w:val="26"/>
                <w:szCs w:val="26"/>
              </w:rPr>
              <w:t>7</w:t>
            </w:r>
            <w:r w:rsidRPr="006279DD">
              <w:rPr>
                <w:sz w:val="26"/>
                <w:szCs w:val="26"/>
              </w:rPr>
              <w:t xml:space="preserve">г. </w:t>
            </w:r>
            <w:r w:rsidR="00146C50">
              <w:rPr>
                <w:sz w:val="26"/>
                <w:szCs w:val="26"/>
              </w:rPr>
              <w:t xml:space="preserve">8579 </w:t>
            </w:r>
            <w:r w:rsidRPr="006279DD">
              <w:rPr>
                <w:sz w:val="26"/>
                <w:szCs w:val="26"/>
              </w:rPr>
              <w:t>тыс</w:t>
            </w:r>
            <w:proofErr w:type="gramStart"/>
            <w:r w:rsidRPr="006279DD">
              <w:rPr>
                <w:sz w:val="26"/>
                <w:szCs w:val="26"/>
              </w:rPr>
              <w:t>.р</w:t>
            </w:r>
            <w:proofErr w:type="gramEnd"/>
            <w:r w:rsidRPr="006279DD">
              <w:rPr>
                <w:sz w:val="26"/>
                <w:szCs w:val="26"/>
              </w:rPr>
              <w:t>уб., 201</w:t>
            </w:r>
            <w:r w:rsidRPr="006279DD">
              <w:rPr>
                <w:color w:val="0000FF"/>
                <w:sz w:val="26"/>
                <w:szCs w:val="26"/>
              </w:rPr>
              <w:t>8</w:t>
            </w:r>
            <w:r w:rsidRPr="006279DD">
              <w:rPr>
                <w:sz w:val="26"/>
                <w:szCs w:val="26"/>
              </w:rPr>
              <w:t xml:space="preserve">г.  -  </w:t>
            </w:r>
            <w:r w:rsidRPr="006279DD">
              <w:rPr>
                <w:color w:val="0000FF"/>
                <w:sz w:val="26"/>
                <w:szCs w:val="26"/>
              </w:rPr>
              <w:t>0</w:t>
            </w:r>
            <w:r w:rsidRPr="006279DD">
              <w:rPr>
                <w:sz w:val="26"/>
                <w:szCs w:val="26"/>
              </w:rPr>
              <w:t xml:space="preserve"> тыс.руб., 201</w:t>
            </w:r>
            <w:r w:rsidRPr="006279DD">
              <w:rPr>
                <w:color w:val="0000FF"/>
                <w:sz w:val="26"/>
                <w:szCs w:val="26"/>
              </w:rPr>
              <w:t>9</w:t>
            </w:r>
            <w:r w:rsidRPr="006279DD">
              <w:rPr>
                <w:sz w:val="26"/>
                <w:szCs w:val="26"/>
              </w:rPr>
              <w:t xml:space="preserve">г. -  </w:t>
            </w:r>
            <w:r w:rsidRPr="006279DD">
              <w:rPr>
                <w:color w:val="0000FF"/>
                <w:sz w:val="26"/>
                <w:szCs w:val="26"/>
              </w:rPr>
              <w:t>0</w:t>
            </w:r>
            <w:r w:rsidRPr="006279DD">
              <w:rPr>
                <w:sz w:val="26"/>
                <w:szCs w:val="26"/>
              </w:rPr>
              <w:t xml:space="preserve"> тыс.руб.</w:t>
            </w:r>
          </w:p>
        </w:tc>
      </w:tr>
      <w:tr w:rsidR="00441A34" w:rsidRPr="006B6490" w:rsidTr="00337D3E">
        <w:trPr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A34" w:rsidRPr="006B6490" w:rsidRDefault="00441A34" w:rsidP="00337D3E">
            <w:pPr>
              <w:spacing w:after="0" w:line="240" w:lineRule="auto"/>
              <w:ind w:left="168" w:right="2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Ожидаемые</w:t>
            </w:r>
          </w:p>
          <w:p w:rsidR="00441A34" w:rsidRPr="006B6490" w:rsidRDefault="00441A34" w:rsidP="00337D3E">
            <w:pPr>
              <w:spacing w:after="0" w:line="240" w:lineRule="auto"/>
              <w:ind w:left="168" w:right="2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конечные результаты</w:t>
            </w:r>
          </w:p>
          <w:p w:rsidR="00441A34" w:rsidRPr="006B6490" w:rsidRDefault="00441A34" w:rsidP="00337D3E">
            <w:pPr>
              <w:spacing w:after="0" w:line="240" w:lineRule="auto"/>
              <w:ind w:left="168" w:right="2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реализации</w:t>
            </w:r>
          </w:p>
          <w:p w:rsidR="00441A34" w:rsidRPr="006B6490" w:rsidRDefault="00441A34" w:rsidP="00337D3E">
            <w:pPr>
              <w:spacing w:after="0" w:line="240" w:lineRule="auto"/>
              <w:ind w:left="168" w:right="2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 xml:space="preserve">Программы </w:t>
            </w:r>
          </w:p>
          <w:p w:rsidR="00441A34" w:rsidRPr="006B6490" w:rsidRDefault="00441A34" w:rsidP="00337D3E">
            <w:pPr>
              <w:spacing w:after="0" w:line="240" w:lineRule="auto"/>
              <w:ind w:left="168" w:right="2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A34" w:rsidRPr="006B6490" w:rsidRDefault="00441A34" w:rsidP="00337D3E">
            <w:pPr>
              <w:spacing w:after="0" w:line="240" w:lineRule="auto"/>
              <w:ind w:left="168" w:right="1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В резуль</w:t>
            </w:r>
            <w:r>
              <w:rPr>
                <w:rFonts w:ascii="Times New Roman" w:hAnsi="Times New Roman"/>
                <w:sz w:val="26"/>
                <w:szCs w:val="26"/>
              </w:rPr>
              <w:t>тате реализации Программы к 201</w:t>
            </w:r>
            <w:r>
              <w:rPr>
                <w:rFonts w:ascii="Times New Roman" w:hAnsi="Times New Roman"/>
                <w:color w:val="0000FF"/>
                <w:sz w:val="26"/>
                <w:szCs w:val="26"/>
              </w:rPr>
              <w:t>9</w:t>
            </w:r>
            <w:r w:rsidRPr="006B6490">
              <w:rPr>
                <w:rFonts w:ascii="Times New Roman" w:hAnsi="Times New Roman"/>
                <w:sz w:val="26"/>
                <w:szCs w:val="26"/>
              </w:rPr>
              <w:t xml:space="preserve"> году ожидается:</w:t>
            </w:r>
          </w:p>
          <w:p w:rsidR="00441A34" w:rsidRPr="006B6490" w:rsidRDefault="00441A34" w:rsidP="00337D3E">
            <w:pPr>
              <w:spacing w:after="0" w:line="240" w:lineRule="auto"/>
              <w:ind w:left="168" w:right="1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 xml:space="preserve">- увеличение доли проводимых </w:t>
            </w:r>
            <w:proofErr w:type="spellStart"/>
            <w:r w:rsidRPr="006B6490">
              <w:rPr>
                <w:rFonts w:ascii="Times New Roman" w:hAnsi="Times New Roman"/>
                <w:sz w:val="26"/>
                <w:szCs w:val="26"/>
              </w:rPr>
              <w:t>культурно-досуговых</w:t>
            </w:r>
            <w:proofErr w:type="spellEnd"/>
            <w:r w:rsidRPr="006B6490">
              <w:rPr>
                <w:rFonts w:ascii="Times New Roman" w:hAnsi="Times New Roman"/>
                <w:sz w:val="26"/>
                <w:szCs w:val="26"/>
              </w:rPr>
              <w:t xml:space="preserve"> мероприятий 15%</w:t>
            </w:r>
          </w:p>
          <w:p w:rsidR="00441A34" w:rsidRPr="006B6490" w:rsidRDefault="00441A34" w:rsidP="00337D3E">
            <w:pPr>
              <w:spacing w:after="0" w:line="240" w:lineRule="auto"/>
              <w:ind w:left="168" w:right="1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 xml:space="preserve">- увеличение доли мероприятий для детей до 14 лет включительно в общем числе </w:t>
            </w:r>
            <w:proofErr w:type="spellStart"/>
            <w:r w:rsidRPr="006B6490">
              <w:rPr>
                <w:rFonts w:ascii="Times New Roman" w:hAnsi="Times New Roman"/>
                <w:sz w:val="26"/>
                <w:szCs w:val="26"/>
              </w:rPr>
              <w:t>культурно-</w:t>
            </w:r>
            <w:r w:rsidRPr="006B6490">
              <w:rPr>
                <w:rFonts w:ascii="Times New Roman" w:hAnsi="Times New Roman"/>
                <w:sz w:val="26"/>
                <w:szCs w:val="26"/>
              </w:rPr>
              <w:softHyphen/>
              <w:t>досуговых</w:t>
            </w:r>
            <w:proofErr w:type="spellEnd"/>
            <w:r w:rsidRPr="006B6490">
              <w:rPr>
                <w:rFonts w:ascii="Times New Roman" w:hAnsi="Times New Roman"/>
                <w:sz w:val="26"/>
                <w:szCs w:val="26"/>
              </w:rPr>
              <w:t xml:space="preserve"> мероприятий до 26,5%;</w:t>
            </w:r>
          </w:p>
          <w:p w:rsidR="00441A34" w:rsidRPr="006B6490" w:rsidRDefault="00441A34" w:rsidP="00337D3E">
            <w:pPr>
              <w:spacing w:after="0" w:line="240" w:lineRule="auto"/>
              <w:ind w:left="168" w:right="1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- рост численности участников клубных формирований принимающих участие в культурно-массовых мероприятиях до 90 %;</w:t>
            </w:r>
          </w:p>
          <w:p w:rsidR="00441A34" w:rsidRPr="006B6490" w:rsidRDefault="00441A34" w:rsidP="00337D3E">
            <w:pPr>
              <w:spacing w:after="0" w:line="240" w:lineRule="auto"/>
              <w:ind w:left="168" w:right="1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- сохранение количества экземпляров в библиотечных фондах библиотек, на 1000 населения в сравнении с предыдущим годом;</w:t>
            </w:r>
          </w:p>
          <w:p w:rsidR="00441A34" w:rsidRPr="006B6490" w:rsidRDefault="00441A34" w:rsidP="00337D3E">
            <w:pPr>
              <w:spacing w:after="0" w:line="240" w:lineRule="auto"/>
              <w:ind w:left="168" w:right="1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- рост по сравнению с предыдущим годом на 6% количества документов, выданных пользователям библиотек, на 1000 населения;</w:t>
            </w:r>
          </w:p>
          <w:p w:rsidR="00441A34" w:rsidRPr="006B6490" w:rsidRDefault="00441A34" w:rsidP="00337D3E">
            <w:pPr>
              <w:spacing w:after="0" w:line="240" w:lineRule="auto"/>
              <w:ind w:left="168" w:right="1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- рост по сравнению с предыдущим годом на 6% количества справок (консультаций), выполненных для пользователей  на 1000 населения;</w:t>
            </w:r>
          </w:p>
          <w:p w:rsidR="00441A34" w:rsidRPr="006B6490" w:rsidRDefault="00441A34" w:rsidP="00337D3E">
            <w:pPr>
              <w:spacing w:after="0" w:line="240" w:lineRule="auto"/>
              <w:ind w:left="168" w:right="1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 xml:space="preserve">-  увеличение  доли средств на укрепление   материально-технической базы,    от общего объёма  средств на осуществление </w:t>
            </w:r>
            <w:proofErr w:type="spellStart"/>
            <w:r w:rsidRPr="006B6490">
              <w:rPr>
                <w:rFonts w:ascii="Times New Roman" w:hAnsi="Times New Roman"/>
                <w:sz w:val="26"/>
                <w:szCs w:val="26"/>
              </w:rPr>
              <w:t>культурно-досуговой</w:t>
            </w:r>
            <w:proofErr w:type="spellEnd"/>
            <w:r w:rsidRPr="006B6490">
              <w:rPr>
                <w:rFonts w:ascii="Times New Roman" w:hAnsi="Times New Roman"/>
                <w:sz w:val="26"/>
                <w:szCs w:val="26"/>
              </w:rPr>
              <w:t xml:space="preserve"> деятельности  учреждений </w:t>
            </w:r>
            <w:r w:rsidR="00337D3E">
              <w:rPr>
                <w:rFonts w:ascii="Times New Roman" w:hAnsi="Times New Roman"/>
                <w:sz w:val="26"/>
                <w:szCs w:val="26"/>
              </w:rPr>
              <w:t>Боров</w:t>
            </w:r>
            <w:r>
              <w:rPr>
                <w:rFonts w:ascii="Times New Roman" w:hAnsi="Times New Roman"/>
                <w:color w:val="0000FF"/>
                <w:sz w:val="26"/>
                <w:szCs w:val="26"/>
              </w:rPr>
              <w:t>ого</w:t>
            </w:r>
            <w:r w:rsidRPr="006B6490">
              <w:rPr>
                <w:rFonts w:ascii="Times New Roman" w:hAnsi="Times New Roman"/>
                <w:sz w:val="26"/>
                <w:szCs w:val="26"/>
              </w:rPr>
              <w:t xml:space="preserve"> сельского поселения до 30 %.</w:t>
            </w:r>
          </w:p>
          <w:p w:rsidR="00441A34" w:rsidRDefault="00441A34" w:rsidP="00337D3E">
            <w:pPr>
              <w:spacing w:after="0" w:line="240" w:lineRule="auto"/>
              <w:ind w:left="168" w:right="1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 xml:space="preserve">- увеличение доли зданий  и  помещений  учреждений, находящихся в ведении администрации </w:t>
            </w:r>
            <w:r w:rsidR="00337D3E">
              <w:rPr>
                <w:rFonts w:ascii="Times New Roman" w:hAnsi="Times New Roman"/>
                <w:color w:val="0000FF"/>
                <w:sz w:val="26"/>
                <w:szCs w:val="26"/>
              </w:rPr>
              <w:t>Боров</w:t>
            </w:r>
            <w:r>
              <w:rPr>
                <w:rFonts w:ascii="Times New Roman" w:hAnsi="Times New Roman"/>
                <w:color w:val="0000FF"/>
                <w:sz w:val="26"/>
                <w:szCs w:val="26"/>
              </w:rPr>
              <w:t>ого</w:t>
            </w:r>
            <w:r w:rsidRPr="006B6490">
              <w:rPr>
                <w:rFonts w:ascii="Times New Roman" w:hAnsi="Times New Roman"/>
                <w:sz w:val="26"/>
                <w:szCs w:val="26"/>
              </w:rPr>
              <w:t xml:space="preserve"> сельского поселения в  которых осуществлены ремонтные работы  от  общего количества зданий     и  помещений учреждения до 65%</w:t>
            </w:r>
          </w:p>
          <w:p w:rsidR="00441A34" w:rsidRPr="006B6490" w:rsidRDefault="00441A34" w:rsidP="00337D3E">
            <w:pPr>
              <w:spacing w:after="0" w:line="240" w:lineRule="auto"/>
              <w:ind w:left="168" w:right="1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41A34" w:rsidRDefault="00441A34" w:rsidP="00441A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41A34" w:rsidRDefault="00441A34" w:rsidP="00441A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41A34" w:rsidRDefault="00441A34" w:rsidP="00441A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41A34" w:rsidRPr="006B6490" w:rsidRDefault="00441A34" w:rsidP="00441A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B6490">
        <w:rPr>
          <w:rFonts w:ascii="Times New Roman" w:hAnsi="Times New Roman"/>
          <w:b/>
          <w:sz w:val="26"/>
          <w:szCs w:val="26"/>
        </w:rPr>
        <w:lastRenderedPageBreak/>
        <w:t>Характеристика проблемы, на решение которой направлена Программа</w:t>
      </w:r>
    </w:p>
    <w:p w:rsidR="00441A34" w:rsidRPr="006B6490" w:rsidRDefault="00441A34" w:rsidP="00441A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41A34" w:rsidRPr="006B6490" w:rsidRDefault="00441A34" w:rsidP="00441A3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 xml:space="preserve"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предусматривает активное вовлечение сельского населения в </w:t>
      </w:r>
      <w:proofErr w:type="spellStart"/>
      <w:r w:rsidRPr="006B6490">
        <w:rPr>
          <w:rFonts w:ascii="Times New Roman" w:hAnsi="Times New Roman"/>
          <w:sz w:val="26"/>
          <w:szCs w:val="26"/>
        </w:rPr>
        <w:t>культурно-досуговую</w:t>
      </w:r>
      <w:proofErr w:type="spellEnd"/>
      <w:r w:rsidRPr="006B6490">
        <w:rPr>
          <w:rFonts w:ascii="Times New Roman" w:hAnsi="Times New Roman"/>
          <w:sz w:val="26"/>
          <w:szCs w:val="26"/>
        </w:rPr>
        <w:t xml:space="preserve"> и просветительскую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 </w:t>
      </w:r>
    </w:p>
    <w:p w:rsidR="00441A34" w:rsidRPr="006B6490" w:rsidRDefault="00441A34" w:rsidP="00441A3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 xml:space="preserve">           Проблемой, определяющей необходимость разработки программы, является потребность в духовно-нравственном развитии населения </w:t>
      </w:r>
      <w:r w:rsidR="00337D3E">
        <w:rPr>
          <w:rFonts w:ascii="Times New Roman" w:hAnsi="Times New Roman"/>
          <w:sz w:val="26"/>
          <w:szCs w:val="26"/>
        </w:rPr>
        <w:t>Боров</w:t>
      </w:r>
      <w:r>
        <w:rPr>
          <w:rFonts w:ascii="Times New Roman" w:hAnsi="Times New Roman"/>
          <w:color w:val="0000FF"/>
          <w:sz w:val="26"/>
          <w:szCs w:val="26"/>
        </w:rPr>
        <w:t>ого</w:t>
      </w:r>
      <w:r w:rsidRPr="006B6490">
        <w:rPr>
          <w:rFonts w:ascii="Times New Roman" w:hAnsi="Times New Roman"/>
          <w:sz w:val="26"/>
          <w:szCs w:val="26"/>
        </w:rPr>
        <w:t xml:space="preserve"> сельского поселения и профилактике асоциальных явлений, обеспечивающие консолидацию общества и укрепление государственности с использованием потенциала культуры. В настоящее время культурная политика, реализуется в сложных экономических и социальных условиях: высокое количество правонарушений незанятым подрастающим поколением, отсутствие развитой </w:t>
      </w:r>
      <w:proofErr w:type="spellStart"/>
      <w:r w:rsidRPr="006B6490">
        <w:rPr>
          <w:rFonts w:ascii="Times New Roman" w:hAnsi="Times New Roman"/>
          <w:sz w:val="26"/>
          <w:szCs w:val="26"/>
        </w:rPr>
        <w:t>культурно-досуговой</w:t>
      </w:r>
      <w:proofErr w:type="spellEnd"/>
      <w:r w:rsidRPr="006B6490">
        <w:rPr>
          <w:rFonts w:ascii="Times New Roman" w:hAnsi="Times New Roman"/>
          <w:sz w:val="26"/>
          <w:szCs w:val="26"/>
        </w:rPr>
        <w:t xml:space="preserve"> инфраструктуры для населения.</w:t>
      </w:r>
      <w:r w:rsidRPr="006B6490">
        <w:rPr>
          <w:rFonts w:ascii="Times New Roman" w:hAnsi="Times New Roman"/>
          <w:sz w:val="26"/>
          <w:szCs w:val="26"/>
        </w:rPr>
        <w:br/>
        <w:t xml:space="preserve">           В </w:t>
      </w:r>
      <w:r w:rsidR="00337D3E">
        <w:rPr>
          <w:rFonts w:ascii="Times New Roman" w:hAnsi="Times New Roman"/>
          <w:sz w:val="26"/>
          <w:szCs w:val="26"/>
        </w:rPr>
        <w:t>Боров</w:t>
      </w:r>
      <w:r>
        <w:rPr>
          <w:rFonts w:ascii="Times New Roman" w:hAnsi="Times New Roman"/>
          <w:color w:val="0000FF"/>
          <w:sz w:val="26"/>
          <w:szCs w:val="26"/>
        </w:rPr>
        <w:t>ом</w:t>
      </w:r>
      <w:r w:rsidRPr="006B6490">
        <w:rPr>
          <w:rFonts w:ascii="Times New Roman" w:hAnsi="Times New Roman"/>
          <w:sz w:val="26"/>
          <w:szCs w:val="26"/>
        </w:rPr>
        <w:t xml:space="preserve"> сельском поселении на сегодняшний день не только сохранены сеть учреждений сферы культуры, численность коллективов художественной самодеятельности, но и созданы условия для их активности и реализации творческого потенциала. </w:t>
      </w:r>
    </w:p>
    <w:p w:rsidR="00441A34" w:rsidRPr="006B6490" w:rsidRDefault="00441A34" w:rsidP="00441A3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 xml:space="preserve">Главный результат Программы - это поддержка деятельности учреждений культуры, находящихся в ведении администрации </w:t>
      </w:r>
      <w:r w:rsidR="00337D3E">
        <w:rPr>
          <w:rFonts w:ascii="Times New Roman" w:hAnsi="Times New Roman"/>
          <w:sz w:val="26"/>
          <w:szCs w:val="26"/>
        </w:rPr>
        <w:t>Боров</w:t>
      </w:r>
      <w:r>
        <w:rPr>
          <w:rFonts w:ascii="Times New Roman" w:hAnsi="Times New Roman"/>
          <w:color w:val="0000FF"/>
          <w:sz w:val="26"/>
          <w:szCs w:val="26"/>
        </w:rPr>
        <w:t>ого</w:t>
      </w:r>
      <w:r w:rsidRPr="006B6490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441A34" w:rsidRDefault="00441A34" w:rsidP="00441A34">
      <w:pPr>
        <w:spacing w:after="0" w:line="240" w:lineRule="auto"/>
        <w:ind w:left="-284" w:right="-143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41A34" w:rsidRPr="006B6490" w:rsidRDefault="00441A34" w:rsidP="00441A34">
      <w:pPr>
        <w:spacing w:after="0" w:line="240" w:lineRule="auto"/>
        <w:ind w:left="-284" w:right="-143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41A34" w:rsidRDefault="00441A34" w:rsidP="00441A34">
      <w:pPr>
        <w:spacing w:after="0" w:line="240" w:lineRule="auto"/>
        <w:ind w:left="-284" w:right="-143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1A34" w:rsidRDefault="00441A34" w:rsidP="00441A34">
      <w:pPr>
        <w:spacing w:after="0" w:line="240" w:lineRule="auto"/>
        <w:ind w:left="-284" w:right="-143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1A34" w:rsidRDefault="00441A34" w:rsidP="00441A34">
      <w:pPr>
        <w:spacing w:after="0" w:line="240" w:lineRule="auto"/>
        <w:ind w:left="-284" w:right="-143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1A34" w:rsidRDefault="00441A34" w:rsidP="00441A34">
      <w:pPr>
        <w:spacing w:after="0" w:line="240" w:lineRule="auto"/>
        <w:ind w:left="-284" w:right="-143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1A34" w:rsidRDefault="00441A34" w:rsidP="00441A34">
      <w:pPr>
        <w:spacing w:after="0" w:line="240" w:lineRule="auto"/>
        <w:ind w:left="-284" w:right="-143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1A34" w:rsidRDefault="00441A34" w:rsidP="00441A34">
      <w:pPr>
        <w:spacing w:after="0" w:line="240" w:lineRule="auto"/>
        <w:ind w:left="-284" w:right="-143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1A34" w:rsidRDefault="00441A34" w:rsidP="00441A34">
      <w:pPr>
        <w:spacing w:after="0" w:line="240" w:lineRule="auto"/>
        <w:ind w:left="-284" w:right="-143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1A34" w:rsidRDefault="00441A34" w:rsidP="00441A34">
      <w:pPr>
        <w:spacing w:after="0" w:line="240" w:lineRule="auto"/>
        <w:ind w:left="-284" w:right="-143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1A34" w:rsidRDefault="00441A34" w:rsidP="00441A34">
      <w:pPr>
        <w:spacing w:after="0" w:line="240" w:lineRule="auto"/>
        <w:ind w:left="-284" w:right="-143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1A34" w:rsidRDefault="00441A34" w:rsidP="00441A34">
      <w:pPr>
        <w:spacing w:after="0" w:line="240" w:lineRule="auto"/>
        <w:ind w:left="-284" w:right="-143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1A34" w:rsidRDefault="00441A34" w:rsidP="00441A34">
      <w:pPr>
        <w:spacing w:after="0" w:line="240" w:lineRule="auto"/>
        <w:ind w:left="-284" w:right="-143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1A34" w:rsidRDefault="00441A34" w:rsidP="00441A34">
      <w:pPr>
        <w:spacing w:after="0" w:line="240" w:lineRule="auto"/>
        <w:ind w:left="-284" w:right="-143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1A34" w:rsidRDefault="00441A34" w:rsidP="00441A34">
      <w:pPr>
        <w:spacing w:after="0" w:line="240" w:lineRule="auto"/>
        <w:ind w:left="-284" w:right="-143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1A34" w:rsidRDefault="00441A34" w:rsidP="00441A34">
      <w:pPr>
        <w:spacing w:after="0" w:line="240" w:lineRule="auto"/>
        <w:ind w:left="-284" w:right="-143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1A34" w:rsidRDefault="00441A34" w:rsidP="00441A34">
      <w:pPr>
        <w:spacing w:after="0" w:line="240" w:lineRule="auto"/>
        <w:ind w:left="-284" w:right="-143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1A34" w:rsidRDefault="00441A34" w:rsidP="00441A34">
      <w:pPr>
        <w:spacing w:after="0" w:line="240" w:lineRule="auto"/>
        <w:ind w:left="-284" w:right="-143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1A34" w:rsidRDefault="00441A34" w:rsidP="00441A34">
      <w:pPr>
        <w:spacing w:after="0" w:line="240" w:lineRule="auto"/>
        <w:ind w:left="-284" w:right="-143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1A34" w:rsidRDefault="00441A34" w:rsidP="00441A34">
      <w:pPr>
        <w:spacing w:after="0" w:line="240" w:lineRule="auto"/>
        <w:ind w:left="-284" w:right="-143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1A34" w:rsidRDefault="00441A34" w:rsidP="00441A34">
      <w:pPr>
        <w:spacing w:after="0" w:line="240" w:lineRule="auto"/>
        <w:ind w:left="-284" w:right="-143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1A34" w:rsidRDefault="00441A34" w:rsidP="00441A34">
      <w:pPr>
        <w:spacing w:after="0" w:line="240" w:lineRule="auto"/>
        <w:ind w:left="-284" w:right="-143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1A34" w:rsidRDefault="00441A34" w:rsidP="00441A34">
      <w:pPr>
        <w:spacing w:after="0" w:line="240" w:lineRule="auto"/>
        <w:ind w:left="-284" w:right="-143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1A34" w:rsidRDefault="00441A34" w:rsidP="00441A34">
      <w:pPr>
        <w:spacing w:after="0" w:line="240" w:lineRule="auto"/>
        <w:ind w:left="-284" w:right="-143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1A34" w:rsidRDefault="00441A34" w:rsidP="00441A34">
      <w:pPr>
        <w:spacing w:after="0" w:line="240" w:lineRule="auto"/>
        <w:ind w:left="-284" w:right="-143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1A34" w:rsidRDefault="00441A34" w:rsidP="00441A34">
      <w:pPr>
        <w:spacing w:after="0" w:line="240" w:lineRule="auto"/>
        <w:ind w:left="-284" w:right="-143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1A34" w:rsidRDefault="00441A34" w:rsidP="00441A34">
      <w:pPr>
        <w:spacing w:after="0" w:line="240" w:lineRule="auto"/>
        <w:ind w:left="-284" w:right="-143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1A34" w:rsidRDefault="00441A34" w:rsidP="00441A34">
      <w:pPr>
        <w:spacing w:after="0" w:line="240" w:lineRule="auto"/>
        <w:ind w:left="-284" w:right="-143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1A34" w:rsidRDefault="00441A34" w:rsidP="00441A34">
      <w:pPr>
        <w:spacing w:after="0" w:line="240" w:lineRule="auto"/>
        <w:ind w:left="-284" w:right="-143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37D3E" w:rsidRDefault="00337D3E" w:rsidP="00441A34">
      <w:pPr>
        <w:spacing w:after="0" w:line="240" w:lineRule="auto"/>
        <w:ind w:left="-284" w:right="-143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1A34" w:rsidRPr="006B6490" w:rsidRDefault="00441A34" w:rsidP="00441A34">
      <w:pPr>
        <w:spacing w:after="0" w:line="240" w:lineRule="auto"/>
        <w:ind w:left="-284" w:right="-143"/>
        <w:jc w:val="center"/>
        <w:rPr>
          <w:rFonts w:ascii="Times New Roman" w:hAnsi="Times New Roman"/>
          <w:b/>
          <w:bCs/>
          <w:sz w:val="26"/>
          <w:szCs w:val="26"/>
        </w:rPr>
      </w:pPr>
      <w:r w:rsidRPr="006B6490">
        <w:rPr>
          <w:rFonts w:ascii="Times New Roman" w:hAnsi="Times New Roman"/>
          <w:b/>
          <w:bCs/>
          <w:sz w:val="26"/>
          <w:szCs w:val="26"/>
        </w:rPr>
        <w:lastRenderedPageBreak/>
        <w:t xml:space="preserve">Подпрограмма </w:t>
      </w:r>
    </w:p>
    <w:p w:rsidR="00441A34" w:rsidRPr="006B6490" w:rsidRDefault="00441A34" w:rsidP="00441A34">
      <w:pPr>
        <w:spacing w:after="0" w:line="240" w:lineRule="auto"/>
        <w:ind w:left="-284" w:right="-143"/>
        <w:jc w:val="center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 xml:space="preserve">«Сохранение и развитие культурно – </w:t>
      </w:r>
      <w:proofErr w:type="spellStart"/>
      <w:r w:rsidRPr="006B6490">
        <w:rPr>
          <w:rFonts w:ascii="Times New Roman" w:hAnsi="Times New Roman"/>
          <w:sz w:val="26"/>
          <w:szCs w:val="26"/>
        </w:rPr>
        <w:t>досуговой</w:t>
      </w:r>
      <w:proofErr w:type="spellEnd"/>
      <w:r w:rsidRPr="006B6490">
        <w:rPr>
          <w:rFonts w:ascii="Times New Roman" w:hAnsi="Times New Roman"/>
          <w:sz w:val="26"/>
          <w:szCs w:val="26"/>
        </w:rPr>
        <w:t xml:space="preserve"> деятельности»</w:t>
      </w:r>
    </w:p>
    <w:p w:rsidR="00441A34" w:rsidRPr="006B6490" w:rsidRDefault="00441A34" w:rsidP="00441A34">
      <w:pPr>
        <w:spacing w:after="0" w:line="240" w:lineRule="auto"/>
        <w:ind w:right="-143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41A34" w:rsidRPr="006B6490" w:rsidRDefault="00441A34" w:rsidP="00441A34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6"/>
          <w:szCs w:val="26"/>
        </w:rPr>
      </w:pPr>
      <w:r w:rsidRPr="006B6490">
        <w:rPr>
          <w:rFonts w:ascii="Times New Roman" w:hAnsi="Times New Roman"/>
          <w:b/>
          <w:bCs/>
          <w:sz w:val="26"/>
          <w:szCs w:val="26"/>
        </w:rPr>
        <w:t>Паспорт Подпрограммы</w:t>
      </w:r>
    </w:p>
    <w:p w:rsidR="00441A34" w:rsidRPr="006B6490" w:rsidRDefault="00441A34" w:rsidP="00441A34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6"/>
          <w:szCs w:val="26"/>
        </w:rPr>
      </w:pPr>
      <w:r w:rsidRPr="006B6490">
        <w:rPr>
          <w:rFonts w:ascii="Times New Roman" w:hAnsi="Times New Roman"/>
          <w:b/>
          <w:bCs/>
          <w:sz w:val="26"/>
          <w:szCs w:val="26"/>
        </w:rPr>
        <w:t xml:space="preserve">«Сохранение и развитие </w:t>
      </w:r>
      <w:proofErr w:type="spellStart"/>
      <w:r w:rsidRPr="006B6490">
        <w:rPr>
          <w:rFonts w:ascii="Times New Roman" w:hAnsi="Times New Roman"/>
          <w:b/>
          <w:bCs/>
          <w:sz w:val="26"/>
          <w:szCs w:val="26"/>
        </w:rPr>
        <w:t>культурно-досуговой</w:t>
      </w:r>
      <w:proofErr w:type="spellEnd"/>
      <w:r w:rsidRPr="006B6490">
        <w:rPr>
          <w:rFonts w:ascii="Times New Roman" w:hAnsi="Times New Roman"/>
          <w:b/>
          <w:bCs/>
          <w:sz w:val="26"/>
          <w:szCs w:val="26"/>
        </w:rPr>
        <w:t xml:space="preserve"> деятельности»</w:t>
      </w:r>
    </w:p>
    <w:p w:rsidR="00441A34" w:rsidRPr="006B6490" w:rsidRDefault="00441A34" w:rsidP="00441A34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1A34" w:rsidRPr="006B6490" w:rsidRDefault="00441A34" w:rsidP="00441A34">
      <w:pPr>
        <w:spacing w:after="0" w:line="240" w:lineRule="auto"/>
        <w:ind w:right="-143"/>
        <w:jc w:val="both"/>
        <w:rPr>
          <w:rFonts w:ascii="Times New Roman" w:hAnsi="Times New Roman"/>
          <w:vanish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27"/>
        <w:gridCol w:w="3359"/>
        <w:gridCol w:w="4437"/>
      </w:tblGrid>
      <w:tr w:rsidR="00441A34" w:rsidRPr="006B6490" w:rsidTr="00337D3E">
        <w:tc>
          <w:tcPr>
            <w:tcW w:w="2127" w:type="dxa"/>
            <w:shd w:val="clear" w:color="auto" w:fill="auto"/>
          </w:tcPr>
          <w:p w:rsidR="00441A34" w:rsidRPr="006B6490" w:rsidRDefault="00441A34" w:rsidP="00337D3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441A34" w:rsidRPr="006B6490" w:rsidRDefault="00441A34" w:rsidP="00337D3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муниципальной Программы, в которую входит Подпрограмма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441A34" w:rsidRDefault="00441A34" w:rsidP="00337D3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 xml:space="preserve">«Развитие культуры </w:t>
            </w:r>
            <w:r w:rsidR="00337D3E">
              <w:rPr>
                <w:rFonts w:ascii="Times New Roman" w:hAnsi="Times New Roman"/>
                <w:sz w:val="26"/>
                <w:szCs w:val="26"/>
              </w:rPr>
              <w:t>Боров</w:t>
            </w:r>
            <w:r>
              <w:rPr>
                <w:rFonts w:ascii="Times New Roman" w:hAnsi="Times New Roman"/>
                <w:color w:val="0000FF"/>
                <w:sz w:val="26"/>
                <w:szCs w:val="26"/>
              </w:rPr>
              <w:t>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поселения»</w:t>
            </w:r>
          </w:p>
          <w:p w:rsidR="00441A34" w:rsidRPr="006B6490" w:rsidRDefault="00441A34" w:rsidP="00337D3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201</w:t>
            </w:r>
            <w:r w:rsidRPr="00250329">
              <w:rPr>
                <w:rFonts w:ascii="Times New Roman" w:hAnsi="Times New Roman"/>
                <w:color w:val="0000FF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-201</w:t>
            </w:r>
            <w:r w:rsidRPr="00250329">
              <w:rPr>
                <w:rFonts w:ascii="Times New Roman" w:hAnsi="Times New Roman"/>
                <w:color w:val="0000FF"/>
                <w:sz w:val="26"/>
                <w:szCs w:val="26"/>
              </w:rPr>
              <w:t>9</w:t>
            </w:r>
            <w:r w:rsidRPr="006B6490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</w:tr>
      <w:tr w:rsidR="00441A34" w:rsidRPr="006B6490" w:rsidTr="00337D3E">
        <w:tc>
          <w:tcPr>
            <w:tcW w:w="2127" w:type="dxa"/>
            <w:shd w:val="clear" w:color="auto" w:fill="auto"/>
          </w:tcPr>
          <w:p w:rsidR="00441A34" w:rsidRPr="006B6490" w:rsidRDefault="00441A34" w:rsidP="00337D3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 xml:space="preserve">Название </w:t>
            </w:r>
          </w:p>
          <w:p w:rsidR="00441A34" w:rsidRPr="006B6490" w:rsidRDefault="00441A34" w:rsidP="00337D3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Подпрограммы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441A34" w:rsidRDefault="00441A34" w:rsidP="00337D3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 xml:space="preserve">«Сохранение и развитие </w:t>
            </w:r>
            <w:proofErr w:type="spellStart"/>
            <w:r w:rsidRPr="006B6490">
              <w:rPr>
                <w:rFonts w:ascii="Times New Roman" w:hAnsi="Times New Roman"/>
                <w:sz w:val="26"/>
                <w:szCs w:val="26"/>
              </w:rPr>
              <w:t>культурно-досуговой</w:t>
            </w:r>
            <w:proofErr w:type="spellEnd"/>
            <w:r w:rsidRPr="006B6490">
              <w:rPr>
                <w:rFonts w:ascii="Times New Roman" w:hAnsi="Times New Roman"/>
                <w:sz w:val="26"/>
                <w:szCs w:val="26"/>
              </w:rPr>
              <w:t xml:space="preserve"> деятельности»</w:t>
            </w:r>
          </w:p>
          <w:p w:rsidR="00441A34" w:rsidRPr="006B6490" w:rsidRDefault="00441A34" w:rsidP="00337D3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1A34" w:rsidRPr="006B6490" w:rsidTr="00337D3E">
        <w:tc>
          <w:tcPr>
            <w:tcW w:w="2127" w:type="dxa"/>
            <w:shd w:val="clear" w:color="auto" w:fill="auto"/>
          </w:tcPr>
          <w:p w:rsidR="00441A34" w:rsidRPr="006B6490" w:rsidRDefault="00441A34" w:rsidP="00337D3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Цель подпрограммы</w:t>
            </w:r>
          </w:p>
          <w:p w:rsidR="00441A34" w:rsidRPr="006B6490" w:rsidRDefault="00441A34" w:rsidP="00337D3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441A34" w:rsidRPr="006B6490" w:rsidRDefault="00441A34" w:rsidP="00337D3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 xml:space="preserve">Сохранение и развитие культурно - </w:t>
            </w:r>
            <w:proofErr w:type="spellStart"/>
            <w:r w:rsidRPr="006B6490">
              <w:rPr>
                <w:rFonts w:ascii="Times New Roman" w:hAnsi="Times New Roman"/>
                <w:sz w:val="26"/>
                <w:szCs w:val="26"/>
              </w:rPr>
              <w:t>досуговой</w:t>
            </w:r>
            <w:proofErr w:type="spellEnd"/>
            <w:r w:rsidRPr="006B6490">
              <w:rPr>
                <w:rFonts w:ascii="Times New Roman" w:hAnsi="Times New Roman"/>
                <w:sz w:val="26"/>
                <w:szCs w:val="26"/>
              </w:rPr>
              <w:t xml:space="preserve"> деятельности в КДУ </w:t>
            </w:r>
            <w:r w:rsidR="00337D3E">
              <w:rPr>
                <w:rFonts w:ascii="Times New Roman" w:hAnsi="Times New Roman"/>
                <w:sz w:val="26"/>
                <w:szCs w:val="26"/>
              </w:rPr>
              <w:t>Боров</w:t>
            </w:r>
            <w:r>
              <w:rPr>
                <w:rFonts w:ascii="Times New Roman" w:hAnsi="Times New Roman"/>
                <w:color w:val="0000FF"/>
                <w:sz w:val="26"/>
                <w:szCs w:val="26"/>
              </w:rPr>
              <w:t>ого</w:t>
            </w:r>
            <w:r w:rsidRPr="006B6490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</w:p>
          <w:p w:rsidR="00441A34" w:rsidRPr="006B6490" w:rsidRDefault="00441A34" w:rsidP="00337D3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-Создание необходимых условий для доступного и качественного предоставления муниципальных услуг в сфере "Культура", сохранение и увеличение количества потребителей муниципальных услуг</w:t>
            </w:r>
          </w:p>
        </w:tc>
      </w:tr>
      <w:tr w:rsidR="00441A34" w:rsidRPr="006B6490" w:rsidTr="00337D3E">
        <w:tc>
          <w:tcPr>
            <w:tcW w:w="2127" w:type="dxa"/>
            <w:shd w:val="clear" w:color="auto" w:fill="auto"/>
          </w:tcPr>
          <w:p w:rsidR="00441A34" w:rsidRPr="006B6490" w:rsidRDefault="00441A34" w:rsidP="00337D3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 xml:space="preserve">Задачи </w:t>
            </w:r>
          </w:p>
          <w:p w:rsidR="00441A34" w:rsidRPr="006B6490" w:rsidRDefault="00441A34" w:rsidP="00337D3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Подпрограммы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441A34" w:rsidRPr="006B6490" w:rsidRDefault="00441A34" w:rsidP="00337D3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Создание благоприятных условий для удовлетворения и развития потребностей населения в духовном и культурном формировании личности, для развития творческих способностей, образования и нравственного воспитания</w:t>
            </w:r>
          </w:p>
        </w:tc>
      </w:tr>
      <w:tr w:rsidR="00441A34" w:rsidRPr="006B6490" w:rsidTr="00337D3E">
        <w:tc>
          <w:tcPr>
            <w:tcW w:w="2127" w:type="dxa"/>
            <w:shd w:val="clear" w:color="auto" w:fill="auto"/>
          </w:tcPr>
          <w:p w:rsidR="00441A34" w:rsidRPr="006B6490" w:rsidRDefault="00441A34" w:rsidP="00337D3E">
            <w:pPr>
              <w:spacing w:after="0" w:line="240" w:lineRule="auto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Сроки и этапы реализации Подпрограммы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441A34" w:rsidRPr="00355E65" w:rsidRDefault="00441A34" w:rsidP="00337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5E65">
              <w:rPr>
                <w:rFonts w:ascii="Times New Roman" w:hAnsi="Times New Roman"/>
                <w:sz w:val="26"/>
                <w:szCs w:val="26"/>
              </w:rPr>
              <w:t>Срок  реализации  муниципальной  программы</w:t>
            </w:r>
          </w:p>
          <w:p w:rsidR="00441A34" w:rsidRPr="006B6490" w:rsidRDefault="00441A34" w:rsidP="00337D3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5E65">
              <w:rPr>
                <w:rFonts w:ascii="Times New Roman" w:hAnsi="Times New Roman"/>
                <w:sz w:val="26"/>
                <w:szCs w:val="26"/>
              </w:rPr>
              <w:t>с 01.01.2017г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355E65">
              <w:rPr>
                <w:rFonts w:ascii="Times New Roman" w:hAnsi="Times New Roman"/>
                <w:sz w:val="26"/>
                <w:szCs w:val="26"/>
              </w:rPr>
              <w:t xml:space="preserve"> по 31.12.2019г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6B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441A34" w:rsidRPr="006B6490" w:rsidTr="00337D3E">
        <w:trPr>
          <w:trHeight w:val="307"/>
        </w:trPr>
        <w:tc>
          <w:tcPr>
            <w:tcW w:w="2127" w:type="dxa"/>
            <w:vMerge w:val="restart"/>
            <w:shd w:val="clear" w:color="auto" w:fill="auto"/>
          </w:tcPr>
          <w:p w:rsidR="00441A34" w:rsidRPr="006B6490" w:rsidRDefault="00441A34" w:rsidP="00337D3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Финансовое обеспечение Подпрограммы</w:t>
            </w:r>
          </w:p>
        </w:tc>
        <w:tc>
          <w:tcPr>
            <w:tcW w:w="3359" w:type="dxa"/>
            <w:shd w:val="clear" w:color="auto" w:fill="auto"/>
          </w:tcPr>
          <w:p w:rsidR="00441A34" w:rsidRDefault="00441A34" w:rsidP="00337D3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201</w:t>
            </w:r>
            <w:r w:rsidRPr="00704672">
              <w:rPr>
                <w:rFonts w:ascii="Times New Roman" w:hAnsi="Times New Roman"/>
                <w:color w:val="0000FF"/>
                <w:sz w:val="26"/>
                <w:szCs w:val="26"/>
              </w:rPr>
              <w:t>7</w:t>
            </w:r>
            <w:r w:rsidRPr="006B6490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6B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41A34" w:rsidRDefault="00441A34" w:rsidP="00337D3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201</w:t>
            </w:r>
            <w:r w:rsidRPr="00704672">
              <w:rPr>
                <w:rFonts w:ascii="Times New Roman" w:hAnsi="Times New Roman"/>
                <w:color w:val="0000FF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г. </w:t>
            </w:r>
          </w:p>
          <w:p w:rsidR="00441A34" w:rsidRPr="006B6490" w:rsidRDefault="00441A34" w:rsidP="00337D3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201</w:t>
            </w:r>
            <w:r w:rsidRPr="00704672">
              <w:rPr>
                <w:rFonts w:ascii="Times New Roman" w:hAnsi="Times New Roman"/>
                <w:color w:val="0000FF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4437" w:type="dxa"/>
            <w:shd w:val="clear" w:color="auto" w:fill="auto"/>
          </w:tcPr>
          <w:p w:rsidR="00441A34" w:rsidRPr="006279DD" w:rsidRDefault="00441A34" w:rsidP="00337D3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46C50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857,9 </w:t>
            </w:r>
            <w:r w:rsidRPr="006279DD">
              <w:rPr>
                <w:rFonts w:ascii="Times New Roman" w:hAnsi="Times New Roman"/>
                <w:sz w:val="26"/>
                <w:szCs w:val="26"/>
              </w:rPr>
              <w:t>тыс. руб.,</w:t>
            </w:r>
          </w:p>
          <w:p w:rsidR="00441A34" w:rsidRPr="006279DD" w:rsidRDefault="00441A34" w:rsidP="00337D3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79DD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     0</w:t>
            </w:r>
            <w:r w:rsidRPr="006279DD">
              <w:rPr>
                <w:rFonts w:ascii="Times New Roman" w:hAnsi="Times New Roman"/>
                <w:sz w:val="26"/>
                <w:szCs w:val="26"/>
              </w:rPr>
              <w:t xml:space="preserve"> тыс. руб.,</w:t>
            </w:r>
          </w:p>
          <w:p w:rsidR="00441A34" w:rsidRPr="006B6490" w:rsidRDefault="00441A34" w:rsidP="00146C5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79DD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6279DD">
              <w:rPr>
                <w:rFonts w:ascii="Times New Roman" w:hAnsi="Times New Roman"/>
                <w:color w:val="0000FF"/>
                <w:sz w:val="26"/>
                <w:szCs w:val="26"/>
              </w:rPr>
              <w:t>0</w:t>
            </w:r>
            <w:r w:rsidRPr="006279DD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</w:tc>
      </w:tr>
      <w:tr w:rsidR="00441A34" w:rsidRPr="006B6490" w:rsidTr="00337D3E">
        <w:trPr>
          <w:trHeight w:val="585"/>
        </w:trPr>
        <w:tc>
          <w:tcPr>
            <w:tcW w:w="2127" w:type="dxa"/>
            <w:vMerge/>
            <w:shd w:val="clear" w:color="auto" w:fill="auto"/>
          </w:tcPr>
          <w:p w:rsidR="00441A34" w:rsidRPr="006B6490" w:rsidRDefault="00441A34" w:rsidP="00337D3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441A34" w:rsidRPr="006B6490" w:rsidRDefault="00441A34" w:rsidP="00337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Объем финансирования мероприятий П</w:t>
            </w:r>
            <w:r>
              <w:rPr>
                <w:rFonts w:ascii="Times New Roman" w:hAnsi="Times New Roman"/>
                <w:sz w:val="26"/>
                <w:szCs w:val="26"/>
              </w:rPr>
              <w:t>одп</w:t>
            </w:r>
            <w:r w:rsidRPr="006B6490">
              <w:rPr>
                <w:rFonts w:ascii="Times New Roman" w:hAnsi="Times New Roman"/>
                <w:sz w:val="26"/>
                <w:szCs w:val="26"/>
              </w:rPr>
              <w:t>рограммы за счёт средств районного бюджета могут корректироваться  в соответствии с финансовыми возможностями районного бюджета на соответствующий  финансовый год</w:t>
            </w:r>
          </w:p>
        </w:tc>
      </w:tr>
      <w:tr w:rsidR="00441A34" w:rsidRPr="006B6490" w:rsidTr="00337D3E">
        <w:tc>
          <w:tcPr>
            <w:tcW w:w="2127" w:type="dxa"/>
            <w:shd w:val="clear" w:color="auto" w:fill="auto"/>
          </w:tcPr>
          <w:p w:rsidR="00441A34" w:rsidRPr="006B6490" w:rsidRDefault="00441A34" w:rsidP="00337D3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 xml:space="preserve">Ожидаемые </w:t>
            </w:r>
          </w:p>
          <w:p w:rsidR="00441A34" w:rsidRPr="006B6490" w:rsidRDefault="00441A34" w:rsidP="00337D3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конечные результаты</w:t>
            </w:r>
          </w:p>
          <w:p w:rsidR="00441A34" w:rsidRPr="006B6490" w:rsidRDefault="00441A34" w:rsidP="00337D3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реализации</w:t>
            </w:r>
          </w:p>
          <w:p w:rsidR="00441A34" w:rsidRDefault="00441A34" w:rsidP="00337D3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 xml:space="preserve">Подпрограммы </w:t>
            </w:r>
          </w:p>
          <w:p w:rsidR="00441A34" w:rsidRPr="006B6490" w:rsidRDefault="00441A34" w:rsidP="00337D3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Pr="006B6490"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  <w:p w:rsidR="00441A34" w:rsidRPr="006B6490" w:rsidRDefault="00441A34" w:rsidP="00337D3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социально-</w:t>
            </w:r>
          </w:p>
          <w:p w:rsidR="00441A34" w:rsidRPr="006B6490" w:rsidRDefault="00441A34" w:rsidP="00337D3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экономической</w:t>
            </w:r>
          </w:p>
          <w:p w:rsidR="00441A34" w:rsidRPr="006B6490" w:rsidRDefault="00441A34" w:rsidP="00337D3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эффективности</w:t>
            </w:r>
          </w:p>
          <w:p w:rsidR="00441A34" w:rsidRPr="006B6490" w:rsidRDefault="00441A34" w:rsidP="00337D3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441A34" w:rsidRPr="006B6490" w:rsidRDefault="00441A34" w:rsidP="00337D3E">
            <w:pPr>
              <w:pStyle w:val="a4"/>
              <w:spacing w:before="0" w:beforeAutospacing="0" w:after="0" w:afterAutospacing="0"/>
              <w:ind w:right="34"/>
              <w:rPr>
                <w:sz w:val="26"/>
                <w:szCs w:val="26"/>
              </w:rPr>
            </w:pPr>
            <w:r w:rsidRPr="006B649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6B6490">
              <w:rPr>
                <w:sz w:val="26"/>
                <w:szCs w:val="26"/>
              </w:rPr>
              <w:t xml:space="preserve"> Увеличение количества проводимых  </w:t>
            </w:r>
            <w:proofErr w:type="spellStart"/>
            <w:r w:rsidRPr="006B6490">
              <w:rPr>
                <w:sz w:val="26"/>
                <w:szCs w:val="26"/>
              </w:rPr>
              <w:t>культурно-досуговых</w:t>
            </w:r>
            <w:proofErr w:type="spellEnd"/>
            <w:r w:rsidRPr="006B6490">
              <w:rPr>
                <w:sz w:val="26"/>
                <w:szCs w:val="26"/>
              </w:rPr>
              <w:t xml:space="preserve"> мероприятий на 15 %</w:t>
            </w:r>
          </w:p>
          <w:p w:rsidR="00441A34" w:rsidRPr="006B6490" w:rsidRDefault="00441A34" w:rsidP="00337D3E">
            <w:pPr>
              <w:pStyle w:val="a4"/>
              <w:spacing w:before="0" w:beforeAutospacing="0" w:after="0" w:afterAutospacing="0"/>
              <w:ind w:right="34"/>
              <w:jc w:val="both"/>
              <w:rPr>
                <w:sz w:val="26"/>
                <w:szCs w:val="26"/>
              </w:rPr>
            </w:pPr>
            <w:r w:rsidRPr="006B649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6B6490">
              <w:rPr>
                <w:sz w:val="26"/>
                <w:szCs w:val="26"/>
              </w:rPr>
              <w:t>Увеличение количества мероприятий на платной основе на 15 %</w:t>
            </w:r>
          </w:p>
          <w:p w:rsidR="00441A34" w:rsidRPr="006B6490" w:rsidRDefault="00441A34" w:rsidP="00337D3E">
            <w:pPr>
              <w:pStyle w:val="a4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sz w:val="26"/>
                <w:szCs w:val="26"/>
              </w:rPr>
            </w:pPr>
            <w:r w:rsidRPr="006B6490">
              <w:rPr>
                <w:sz w:val="26"/>
                <w:szCs w:val="26"/>
              </w:rPr>
              <w:t xml:space="preserve">- Увеличение доли мероприятий для детей до 14 лет включительно в общем числе </w:t>
            </w:r>
            <w:proofErr w:type="spellStart"/>
            <w:r w:rsidRPr="006B6490">
              <w:rPr>
                <w:sz w:val="26"/>
                <w:szCs w:val="26"/>
              </w:rPr>
              <w:t>культурно-</w:t>
            </w:r>
            <w:r w:rsidRPr="006B6490">
              <w:rPr>
                <w:sz w:val="26"/>
                <w:szCs w:val="26"/>
              </w:rPr>
              <w:softHyphen/>
              <w:t>досуговых</w:t>
            </w:r>
            <w:proofErr w:type="spellEnd"/>
            <w:r w:rsidRPr="006B6490">
              <w:rPr>
                <w:sz w:val="26"/>
                <w:szCs w:val="26"/>
              </w:rPr>
              <w:t xml:space="preserve"> мероприятий до 26,5 %</w:t>
            </w:r>
          </w:p>
          <w:p w:rsidR="00441A34" w:rsidRPr="006B6490" w:rsidRDefault="00441A34" w:rsidP="00337D3E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sz w:val="26"/>
                <w:szCs w:val="26"/>
              </w:rPr>
            </w:pPr>
            <w:r w:rsidRPr="006B649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6B6490">
              <w:rPr>
                <w:sz w:val="26"/>
                <w:szCs w:val="26"/>
              </w:rPr>
              <w:t xml:space="preserve"> Рост численности участников клубных формирований принимающих участие в культурно-массовых мероприятиях до 90%</w:t>
            </w:r>
          </w:p>
          <w:p w:rsidR="00441A34" w:rsidRPr="006B6490" w:rsidRDefault="00441A34" w:rsidP="00337D3E">
            <w:pPr>
              <w:pStyle w:val="a4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sz w:val="26"/>
                <w:szCs w:val="26"/>
                <w:highlight w:val="yellow"/>
              </w:rPr>
            </w:pPr>
            <w:r w:rsidRPr="006B6490">
              <w:rPr>
                <w:sz w:val="26"/>
                <w:szCs w:val="26"/>
              </w:rPr>
              <w:t>- Увеличение количества информационных сообщений о культурных мероприятиях в СМИ, в том числе в сети Интернет на 10 %</w:t>
            </w:r>
            <w:proofErr w:type="gramStart"/>
            <w:r w:rsidRPr="006B6490">
              <w:rPr>
                <w:sz w:val="26"/>
                <w:szCs w:val="26"/>
              </w:rPr>
              <w:t xml:space="preserve"> ;</w:t>
            </w:r>
            <w:proofErr w:type="gramEnd"/>
          </w:p>
        </w:tc>
      </w:tr>
    </w:tbl>
    <w:p w:rsidR="00441A34" w:rsidRDefault="00441A34" w:rsidP="00441A34">
      <w:pPr>
        <w:pStyle w:val="a9"/>
        <w:spacing w:before="0" w:beforeAutospacing="0" w:after="0" w:afterAutospacing="0"/>
        <w:ind w:left="1080"/>
        <w:jc w:val="left"/>
        <w:rPr>
          <w:color w:val="auto"/>
          <w:sz w:val="26"/>
          <w:szCs w:val="26"/>
        </w:rPr>
      </w:pPr>
    </w:p>
    <w:p w:rsidR="00441A34" w:rsidRPr="006B6490" w:rsidRDefault="00441A34" w:rsidP="00441A34">
      <w:pPr>
        <w:pStyle w:val="a9"/>
        <w:numPr>
          <w:ilvl w:val="0"/>
          <w:numId w:val="5"/>
        </w:numPr>
        <w:spacing w:before="0" w:beforeAutospacing="0" w:after="0" w:afterAutospacing="0"/>
        <w:ind w:hanging="654"/>
        <w:jc w:val="left"/>
        <w:rPr>
          <w:color w:val="auto"/>
          <w:sz w:val="26"/>
          <w:szCs w:val="26"/>
        </w:rPr>
      </w:pPr>
      <w:r w:rsidRPr="006B6490">
        <w:rPr>
          <w:color w:val="auto"/>
          <w:sz w:val="26"/>
          <w:szCs w:val="26"/>
        </w:rPr>
        <w:t>Характеристика проблемы</w:t>
      </w:r>
    </w:p>
    <w:p w:rsidR="00441A34" w:rsidRPr="006B6490" w:rsidRDefault="00441A34" w:rsidP="00441A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41A34" w:rsidRPr="006B6490" w:rsidRDefault="00441A34" w:rsidP="00441A34">
      <w:pPr>
        <w:pStyle w:val="a5"/>
        <w:spacing w:before="0" w:beforeAutospacing="0" w:after="0" w:afterAutospacing="0"/>
        <w:ind w:left="-284" w:firstLine="710"/>
        <w:jc w:val="both"/>
        <w:rPr>
          <w:rFonts w:ascii="Times New Roman" w:hAnsi="Times New Roman"/>
          <w:color w:val="auto"/>
          <w:sz w:val="26"/>
          <w:szCs w:val="26"/>
        </w:rPr>
      </w:pPr>
      <w:r w:rsidRPr="006B6490">
        <w:rPr>
          <w:rFonts w:ascii="Times New Roman" w:hAnsi="Times New Roman"/>
          <w:color w:val="auto"/>
          <w:sz w:val="26"/>
          <w:szCs w:val="26"/>
        </w:rPr>
        <w:t>Законом  Российской Федерации от 09.10.1992</w:t>
      </w:r>
      <w:r>
        <w:rPr>
          <w:rFonts w:ascii="Times New Roman" w:hAnsi="Times New Roman"/>
          <w:color w:val="auto"/>
          <w:sz w:val="26"/>
          <w:szCs w:val="26"/>
        </w:rPr>
        <w:t>г.</w:t>
      </w:r>
      <w:r w:rsidRPr="006B6490">
        <w:rPr>
          <w:rFonts w:ascii="Times New Roman" w:hAnsi="Times New Roman"/>
          <w:color w:val="auto"/>
          <w:sz w:val="26"/>
          <w:szCs w:val="26"/>
        </w:rPr>
        <w:t xml:space="preserve"> №</w:t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6B6490">
        <w:rPr>
          <w:rFonts w:ascii="Times New Roman" w:hAnsi="Times New Roman"/>
          <w:color w:val="auto"/>
          <w:sz w:val="26"/>
          <w:szCs w:val="26"/>
        </w:rPr>
        <w:t xml:space="preserve">3612-1 «Основы законодательства Российской Федерации о культуре» признана  основополагающая роль культуры в развитии и самореализации личности, </w:t>
      </w:r>
      <w:proofErr w:type="spellStart"/>
      <w:r w:rsidRPr="006B6490">
        <w:rPr>
          <w:rFonts w:ascii="Times New Roman" w:hAnsi="Times New Roman"/>
          <w:color w:val="auto"/>
          <w:sz w:val="26"/>
          <w:szCs w:val="26"/>
        </w:rPr>
        <w:t>гуманизации</w:t>
      </w:r>
      <w:proofErr w:type="spellEnd"/>
      <w:r w:rsidRPr="006B6490">
        <w:rPr>
          <w:rFonts w:ascii="Times New Roman" w:hAnsi="Times New Roman"/>
          <w:color w:val="auto"/>
          <w:sz w:val="26"/>
          <w:szCs w:val="26"/>
        </w:rPr>
        <w:t xml:space="preserve"> общества и сохранения национальной самобытности народов. </w:t>
      </w:r>
      <w:proofErr w:type="spellStart"/>
      <w:r w:rsidRPr="006B6490">
        <w:rPr>
          <w:rFonts w:ascii="Times New Roman" w:hAnsi="Times New Roman"/>
          <w:color w:val="auto"/>
          <w:sz w:val="26"/>
          <w:szCs w:val="26"/>
        </w:rPr>
        <w:t>Культурно-досуговое</w:t>
      </w:r>
      <w:proofErr w:type="spellEnd"/>
      <w:r w:rsidRPr="006B6490">
        <w:rPr>
          <w:rFonts w:ascii="Times New Roman" w:hAnsi="Times New Roman"/>
          <w:color w:val="auto"/>
          <w:sz w:val="26"/>
          <w:szCs w:val="26"/>
        </w:rPr>
        <w:t xml:space="preserve"> обслуживание является одной из важнейших составляющих современной культурной жизни. </w:t>
      </w:r>
    </w:p>
    <w:p w:rsidR="00441A34" w:rsidRPr="006B6490" w:rsidRDefault="00441A34" w:rsidP="00441A34">
      <w:pPr>
        <w:spacing w:after="0" w:line="240" w:lineRule="auto"/>
        <w:ind w:left="-284" w:firstLine="710"/>
        <w:jc w:val="both"/>
        <w:rPr>
          <w:rFonts w:ascii="Times New Roman" w:hAnsi="Times New Roman"/>
          <w:b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lastRenderedPageBreak/>
        <w:t xml:space="preserve"> На современном этапе развития общества  перед культурой встает необходимость  не просто обновления подходов к усовершенствованию форм обслуживания населения, на поиски новых форм. Время требует введения практических методов и способов деятельности. Вместе с тем  создание благоприятных условий для удовлетворения и развития потребностей населения в духовном и культурном аспекте должно подкрепляться соответствующим финансированием. Недостаточное финансирование и слабая материально-техническая база учреждения культуры увеличивают разрыв между культурными потребностями населения и возможностями их удовлетворения.  </w:t>
      </w:r>
      <w:r w:rsidRPr="006B6490">
        <w:rPr>
          <w:rFonts w:ascii="Times New Roman" w:hAnsi="Times New Roman"/>
          <w:sz w:val="26"/>
          <w:szCs w:val="26"/>
          <w:shd w:val="clear" w:color="auto" w:fill="FFFFFF"/>
        </w:rPr>
        <w:t>Материально-техническая база КДУ Сельского поселения остаётся крайне слабой. Это одна из главных проблем эффективной деятельности клубных учреждений Поселения и развития народного творчества.</w:t>
      </w:r>
    </w:p>
    <w:p w:rsidR="00441A34" w:rsidRPr="006B6490" w:rsidRDefault="00441A34" w:rsidP="00441A34">
      <w:pPr>
        <w:spacing w:after="0" w:line="240" w:lineRule="auto"/>
        <w:ind w:left="-284" w:right="-143" w:firstLine="710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 xml:space="preserve">Из 2 зданий, в которых располагаются </w:t>
      </w:r>
      <w:proofErr w:type="spellStart"/>
      <w:r w:rsidRPr="006B6490">
        <w:rPr>
          <w:rFonts w:ascii="Times New Roman" w:hAnsi="Times New Roman"/>
          <w:sz w:val="26"/>
          <w:szCs w:val="26"/>
        </w:rPr>
        <w:t>кул</w:t>
      </w:r>
      <w:r>
        <w:rPr>
          <w:rFonts w:ascii="Times New Roman" w:hAnsi="Times New Roman"/>
          <w:sz w:val="26"/>
          <w:szCs w:val="26"/>
        </w:rPr>
        <w:t>ьтурно-досуговые</w:t>
      </w:r>
      <w:proofErr w:type="spellEnd"/>
      <w:r>
        <w:rPr>
          <w:rFonts w:ascii="Times New Roman" w:hAnsi="Times New Roman"/>
          <w:sz w:val="26"/>
          <w:szCs w:val="26"/>
        </w:rPr>
        <w:t xml:space="preserve">  учреждения, 1 зданию</w:t>
      </w:r>
      <w:r w:rsidRPr="006B6490">
        <w:rPr>
          <w:rFonts w:ascii="Times New Roman" w:hAnsi="Times New Roman"/>
          <w:sz w:val="26"/>
          <w:szCs w:val="26"/>
        </w:rPr>
        <w:t xml:space="preserve"> требуется капитальный ремо</w:t>
      </w:r>
      <w:r>
        <w:rPr>
          <w:rFonts w:ascii="Times New Roman" w:hAnsi="Times New Roman"/>
          <w:sz w:val="26"/>
          <w:szCs w:val="26"/>
        </w:rPr>
        <w:t>нт. В 1 учреждении</w:t>
      </w:r>
      <w:r w:rsidRPr="006B6490">
        <w:rPr>
          <w:rFonts w:ascii="Times New Roman" w:hAnsi="Times New Roman"/>
          <w:sz w:val="26"/>
          <w:szCs w:val="26"/>
        </w:rPr>
        <w:t xml:space="preserve"> культуры в зимнее время года в помещения наблюдается низкий температурный режим, </w:t>
      </w:r>
      <w:r>
        <w:rPr>
          <w:rFonts w:ascii="Times New Roman" w:hAnsi="Times New Roman"/>
          <w:sz w:val="26"/>
          <w:szCs w:val="26"/>
        </w:rPr>
        <w:t>в 2 зданиях необходим ремонт спортивных залов</w:t>
      </w:r>
      <w:r w:rsidRPr="006B6490">
        <w:rPr>
          <w:rFonts w:ascii="Times New Roman" w:hAnsi="Times New Roman"/>
          <w:sz w:val="26"/>
          <w:szCs w:val="26"/>
        </w:rPr>
        <w:t>. Имеющиеся учреждения нуждаются в модернизации, реконструкции и техническом переоснащении для того, чтобы предоставлять качественные, востребованные услуги, предоставлять большую возможность для творческой самореализации граждан, профессионального роста исполнительского мастерства.</w:t>
      </w:r>
    </w:p>
    <w:p w:rsidR="00441A34" w:rsidRPr="006B6490" w:rsidRDefault="00441A34" w:rsidP="00441A34">
      <w:pPr>
        <w:tabs>
          <w:tab w:val="left" w:pos="1170"/>
        </w:tabs>
        <w:spacing w:after="0" w:line="240" w:lineRule="auto"/>
        <w:ind w:left="-284" w:right="-6" w:firstLine="710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 xml:space="preserve">Из 2 </w:t>
      </w:r>
      <w:proofErr w:type="spellStart"/>
      <w:r w:rsidRPr="006B6490">
        <w:rPr>
          <w:rFonts w:ascii="Times New Roman" w:hAnsi="Times New Roman"/>
          <w:sz w:val="26"/>
          <w:szCs w:val="26"/>
        </w:rPr>
        <w:t>культурно-досу</w:t>
      </w:r>
      <w:r>
        <w:rPr>
          <w:rFonts w:ascii="Times New Roman" w:hAnsi="Times New Roman"/>
          <w:sz w:val="26"/>
          <w:szCs w:val="26"/>
        </w:rPr>
        <w:t>говых</w:t>
      </w:r>
      <w:proofErr w:type="spellEnd"/>
      <w:r>
        <w:rPr>
          <w:rFonts w:ascii="Times New Roman" w:hAnsi="Times New Roman"/>
          <w:sz w:val="26"/>
          <w:szCs w:val="26"/>
        </w:rPr>
        <w:t xml:space="preserve"> учреждений</w:t>
      </w:r>
      <w:r w:rsidRPr="006B6490">
        <w:rPr>
          <w:rFonts w:ascii="Times New Roman" w:hAnsi="Times New Roman"/>
          <w:sz w:val="26"/>
          <w:szCs w:val="26"/>
        </w:rPr>
        <w:t xml:space="preserve"> в одном  нет персонального компьютера,  принтера, </w:t>
      </w:r>
      <w:proofErr w:type="gramStart"/>
      <w:r w:rsidRPr="006B6490">
        <w:rPr>
          <w:rFonts w:ascii="Times New Roman" w:hAnsi="Times New Roman"/>
          <w:sz w:val="26"/>
          <w:szCs w:val="26"/>
        </w:rPr>
        <w:t>следовательно</w:t>
      </w:r>
      <w:proofErr w:type="gramEnd"/>
      <w:r w:rsidRPr="006B6490">
        <w:rPr>
          <w:rFonts w:ascii="Times New Roman" w:hAnsi="Times New Roman"/>
          <w:sz w:val="26"/>
          <w:szCs w:val="26"/>
        </w:rPr>
        <w:t xml:space="preserve"> нет выхода к сети Интернет. Техническая оснащенность учреждений находится на низком уровне. </w:t>
      </w:r>
    </w:p>
    <w:p w:rsidR="00441A34" w:rsidRPr="006B6490" w:rsidRDefault="00441A34" w:rsidP="00441A34">
      <w:pPr>
        <w:pStyle w:val="a5"/>
        <w:spacing w:before="0" w:beforeAutospacing="0" w:after="0" w:afterAutospacing="0"/>
        <w:ind w:left="-284" w:firstLine="710"/>
        <w:jc w:val="both"/>
        <w:rPr>
          <w:rFonts w:ascii="Times New Roman" w:hAnsi="Times New Roman"/>
          <w:color w:val="auto"/>
          <w:sz w:val="26"/>
          <w:szCs w:val="26"/>
        </w:rPr>
      </w:pPr>
      <w:r w:rsidRPr="006B6490">
        <w:rPr>
          <w:rFonts w:ascii="Times New Roman" w:hAnsi="Times New Roman"/>
          <w:color w:val="auto"/>
          <w:sz w:val="26"/>
          <w:szCs w:val="26"/>
        </w:rPr>
        <w:t xml:space="preserve">Потребность в изменении ситуации в течение ограниченного времени и тесная взаимосвязь процессов, происходящих в сфере культуры, с процессами, происходящими в обществе, предполагает использование для решения этих проблем программно-целевого метода как наиболее оптимального. Учитывая необходимость комплексного подхода целесообразно решать поставленные задачи в рамках целевой программы с использованием программно-целевого метода бюджетного планирования, обеспечивающего эффективное решение проблем за счет реализации комплекса мероприятий, увязанных по задачам, ресурсам и срокам. </w:t>
      </w:r>
    </w:p>
    <w:p w:rsidR="00441A34" w:rsidRPr="006B6490" w:rsidRDefault="00441A34" w:rsidP="00441A3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41A34" w:rsidRPr="006B6490" w:rsidRDefault="00441A34" w:rsidP="00441A34">
      <w:pPr>
        <w:spacing w:after="0" w:line="240" w:lineRule="auto"/>
        <w:ind w:firstLine="284"/>
        <w:rPr>
          <w:rFonts w:ascii="Times New Roman" w:hAnsi="Times New Roman"/>
          <w:b/>
          <w:bCs/>
          <w:sz w:val="26"/>
          <w:szCs w:val="26"/>
        </w:rPr>
      </w:pPr>
      <w:r w:rsidRPr="006B6490">
        <w:rPr>
          <w:rFonts w:ascii="Times New Roman" w:hAnsi="Times New Roman"/>
          <w:b/>
          <w:bCs/>
          <w:sz w:val="26"/>
          <w:szCs w:val="26"/>
        </w:rPr>
        <w:t>II. Основные цели и задачи Подпрограммы</w:t>
      </w:r>
    </w:p>
    <w:p w:rsidR="00441A34" w:rsidRPr="006B6490" w:rsidRDefault="00441A34" w:rsidP="00441A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1A34" w:rsidRPr="006B6490" w:rsidRDefault="00441A34" w:rsidP="00441A34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 xml:space="preserve">Основной целью Подпрограммы является: </w:t>
      </w:r>
    </w:p>
    <w:p w:rsidR="00441A34" w:rsidRPr="006B6490" w:rsidRDefault="00441A34" w:rsidP="00441A34">
      <w:pPr>
        <w:pStyle w:val="2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color w:val="auto"/>
          <w:sz w:val="26"/>
          <w:szCs w:val="26"/>
        </w:rPr>
      </w:pPr>
      <w:r w:rsidRPr="006B6490">
        <w:rPr>
          <w:rFonts w:ascii="Times New Roman" w:hAnsi="Times New Roman"/>
          <w:color w:val="auto"/>
          <w:sz w:val="26"/>
          <w:szCs w:val="26"/>
        </w:rPr>
        <w:t>Сохранение и развитие культурно</w:t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6B6490">
        <w:rPr>
          <w:rFonts w:ascii="Times New Roman" w:hAnsi="Times New Roman"/>
          <w:color w:val="auto"/>
          <w:sz w:val="26"/>
          <w:szCs w:val="26"/>
        </w:rPr>
        <w:t xml:space="preserve">- </w:t>
      </w:r>
      <w:proofErr w:type="spellStart"/>
      <w:r w:rsidRPr="006B6490">
        <w:rPr>
          <w:rFonts w:ascii="Times New Roman" w:hAnsi="Times New Roman"/>
          <w:color w:val="auto"/>
          <w:sz w:val="26"/>
          <w:szCs w:val="26"/>
        </w:rPr>
        <w:t>досуговой</w:t>
      </w:r>
      <w:proofErr w:type="spellEnd"/>
      <w:r w:rsidRPr="006B6490">
        <w:rPr>
          <w:rFonts w:ascii="Times New Roman" w:hAnsi="Times New Roman"/>
          <w:color w:val="auto"/>
          <w:sz w:val="26"/>
          <w:szCs w:val="26"/>
        </w:rPr>
        <w:t xml:space="preserve"> деятельности.</w:t>
      </w:r>
    </w:p>
    <w:p w:rsidR="00441A34" w:rsidRDefault="00441A34" w:rsidP="00441A34">
      <w:pPr>
        <w:pStyle w:val="2"/>
        <w:ind w:left="-284" w:firstLine="568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441A34" w:rsidRPr="006B6490" w:rsidRDefault="00441A34" w:rsidP="00441A34">
      <w:pPr>
        <w:pStyle w:val="2"/>
        <w:ind w:left="-284" w:firstLine="568"/>
        <w:jc w:val="both"/>
        <w:rPr>
          <w:rFonts w:ascii="Times New Roman" w:hAnsi="Times New Roman"/>
          <w:color w:val="auto"/>
          <w:sz w:val="26"/>
          <w:szCs w:val="26"/>
        </w:rPr>
      </w:pPr>
      <w:r w:rsidRPr="006B6490">
        <w:rPr>
          <w:rFonts w:ascii="Times New Roman" w:hAnsi="Times New Roman"/>
          <w:color w:val="auto"/>
          <w:sz w:val="26"/>
          <w:szCs w:val="26"/>
        </w:rPr>
        <w:t>Реализация Подпрограммы предполагает решение следующих задач:</w:t>
      </w:r>
    </w:p>
    <w:p w:rsidR="00441A34" w:rsidRPr="006B6490" w:rsidRDefault="00441A34" w:rsidP="00441A34">
      <w:pPr>
        <w:pStyle w:val="aa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 xml:space="preserve">создание благоприятных условий для удовлетворения и развития потребностей населения в духовном и культурном формировании личности, образования и нравственного воспитания; </w:t>
      </w:r>
    </w:p>
    <w:p w:rsidR="00441A34" w:rsidRPr="006B6490" w:rsidRDefault="00441A34" w:rsidP="00441A34">
      <w:pPr>
        <w:pStyle w:val="aa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 xml:space="preserve">  обеспечение возможности участия граждан в культурной жизни и пользования учреждениями культуры;</w:t>
      </w:r>
    </w:p>
    <w:p w:rsidR="00441A34" w:rsidRPr="006B6490" w:rsidRDefault="00441A34" w:rsidP="00441A34">
      <w:pPr>
        <w:pStyle w:val="aa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 xml:space="preserve">сохранение кадрового состава учреждений культуры, повышение профессионального уровня специалистов, работающих в учреждениях культуры; </w:t>
      </w:r>
    </w:p>
    <w:p w:rsidR="00441A34" w:rsidRPr="006B6490" w:rsidRDefault="00441A34" w:rsidP="00441A34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</w:p>
    <w:p w:rsidR="00441A34" w:rsidRPr="006B6490" w:rsidRDefault="00441A34" w:rsidP="00441A34">
      <w:pPr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  <w:r w:rsidRPr="006B6490">
        <w:rPr>
          <w:rFonts w:ascii="Times New Roman" w:hAnsi="Times New Roman"/>
          <w:b/>
          <w:sz w:val="26"/>
          <w:szCs w:val="26"/>
        </w:rPr>
        <w:t>III. Ожидаемые результаты реализации Подпрограммы</w:t>
      </w:r>
    </w:p>
    <w:p w:rsidR="00441A34" w:rsidRPr="006B6490" w:rsidRDefault="00441A34" w:rsidP="00441A34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441A34" w:rsidRPr="006B6490" w:rsidRDefault="00441A34" w:rsidP="00441A34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 xml:space="preserve">В рамках реализации Подпрограммы предполагается достижение следующих результатов в деятельности </w:t>
      </w:r>
      <w:proofErr w:type="spellStart"/>
      <w:r w:rsidRPr="006B6490">
        <w:rPr>
          <w:rFonts w:ascii="Times New Roman" w:hAnsi="Times New Roman"/>
          <w:sz w:val="26"/>
          <w:szCs w:val="26"/>
        </w:rPr>
        <w:t>культурно-досугового</w:t>
      </w:r>
      <w:proofErr w:type="spellEnd"/>
      <w:r w:rsidRPr="006B6490">
        <w:rPr>
          <w:rFonts w:ascii="Times New Roman" w:hAnsi="Times New Roman"/>
          <w:sz w:val="26"/>
          <w:szCs w:val="26"/>
        </w:rPr>
        <w:t xml:space="preserve"> учреждения:</w:t>
      </w:r>
    </w:p>
    <w:p w:rsidR="00441A34" w:rsidRPr="006B6490" w:rsidRDefault="00441A34" w:rsidP="00441A34">
      <w:pPr>
        <w:pStyle w:val="a7"/>
        <w:numPr>
          <w:ilvl w:val="0"/>
          <w:numId w:val="2"/>
        </w:numPr>
        <w:tabs>
          <w:tab w:val="left" w:pos="284"/>
        </w:tabs>
        <w:jc w:val="both"/>
        <w:rPr>
          <w:color w:val="auto"/>
          <w:sz w:val="26"/>
          <w:szCs w:val="26"/>
        </w:rPr>
      </w:pPr>
      <w:r w:rsidRPr="006B6490">
        <w:rPr>
          <w:color w:val="auto"/>
          <w:sz w:val="26"/>
          <w:szCs w:val="26"/>
        </w:rPr>
        <w:t>обеспечению и защите конституционных прав граждан на свободный и равный доступ ко всем видам услуг учреждения культуры для всех социальных слоев населения;</w:t>
      </w:r>
    </w:p>
    <w:p w:rsidR="00441A34" w:rsidRPr="006B6490" w:rsidRDefault="00441A34" w:rsidP="00441A34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lastRenderedPageBreak/>
        <w:t>повышению социальной роли культуры;</w:t>
      </w:r>
    </w:p>
    <w:p w:rsidR="00441A34" w:rsidRPr="006B6490" w:rsidRDefault="00441A34" w:rsidP="00441A34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>повышение кадрового потенциала  в учреждении культуры.</w:t>
      </w:r>
    </w:p>
    <w:p w:rsidR="00441A34" w:rsidRPr="006B6490" w:rsidRDefault="00441A34" w:rsidP="00441A34">
      <w:pPr>
        <w:pStyle w:val="a4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</w:rPr>
      </w:pPr>
    </w:p>
    <w:p w:rsidR="00441A34" w:rsidRPr="006B6490" w:rsidRDefault="00441A34" w:rsidP="00441A34">
      <w:pPr>
        <w:pStyle w:val="a4"/>
        <w:spacing w:before="0" w:beforeAutospacing="0" w:after="0" w:afterAutospacing="0"/>
        <w:ind w:firstLine="708"/>
        <w:jc w:val="center"/>
        <w:rPr>
          <w:b/>
          <w:bCs/>
          <w:sz w:val="26"/>
          <w:szCs w:val="26"/>
        </w:rPr>
      </w:pPr>
      <w:r w:rsidRPr="006B6490">
        <w:rPr>
          <w:b/>
          <w:bCs/>
          <w:sz w:val="26"/>
          <w:szCs w:val="26"/>
        </w:rPr>
        <w:t>Перечень целевых индикаторов приведен в таблице:</w:t>
      </w:r>
    </w:p>
    <w:p w:rsidR="00441A34" w:rsidRPr="006B6490" w:rsidRDefault="00441A34" w:rsidP="00441A34">
      <w:pPr>
        <w:pStyle w:val="a4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1418"/>
        <w:gridCol w:w="1134"/>
        <w:gridCol w:w="992"/>
        <w:gridCol w:w="1134"/>
      </w:tblGrid>
      <w:tr w:rsidR="00441A34" w:rsidRPr="006B6490" w:rsidTr="00337D3E">
        <w:tc>
          <w:tcPr>
            <w:tcW w:w="4962" w:type="dxa"/>
            <w:vMerge w:val="restart"/>
            <w:vAlign w:val="center"/>
          </w:tcPr>
          <w:p w:rsidR="00441A34" w:rsidRPr="006B6490" w:rsidRDefault="00441A34" w:rsidP="00337D3E">
            <w:pPr>
              <w:pStyle w:val="a4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6B6490">
              <w:rPr>
                <w:bCs/>
                <w:sz w:val="26"/>
                <w:szCs w:val="26"/>
              </w:rPr>
              <w:t>Наименование целевого индикатора</w:t>
            </w:r>
          </w:p>
        </w:tc>
        <w:tc>
          <w:tcPr>
            <w:tcW w:w="1418" w:type="dxa"/>
            <w:vMerge w:val="restart"/>
            <w:vAlign w:val="center"/>
          </w:tcPr>
          <w:p w:rsidR="00441A34" w:rsidRPr="006B6490" w:rsidRDefault="00441A34" w:rsidP="00337D3E">
            <w:pPr>
              <w:pStyle w:val="a4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6B6490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3260" w:type="dxa"/>
            <w:gridSpan w:val="3"/>
            <w:vAlign w:val="center"/>
          </w:tcPr>
          <w:p w:rsidR="00441A34" w:rsidRPr="006B6490" w:rsidRDefault="00441A34" w:rsidP="00337D3E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B6490">
              <w:rPr>
                <w:sz w:val="26"/>
                <w:szCs w:val="26"/>
              </w:rPr>
              <w:t>Отчетный год</w:t>
            </w:r>
          </w:p>
        </w:tc>
      </w:tr>
      <w:tr w:rsidR="00441A34" w:rsidRPr="006B6490" w:rsidTr="00337D3E">
        <w:tc>
          <w:tcPr>
            <w:tcW w:w="4962" w:type="dxa"/>
            <w:vMerge/>
            <w:vAlign w:val="center"/>
          </w:tcPr>
          <w:p w:rsidR="00441A34" w:rsidRPr="006B6490" w:rsidRDefault="00441A34" w:rsidP="00337D3E">
            <w:pPr>
              <w:pStyle w:val="a4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441A34" w:rsidRPr="006B6490" w:rsidRDefault="00441A34" w:rsidP="00337D3E">
            <w:pPr>
              <w:pStyle w:val="a4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41A34" w:rsidRPr="006B6490" w:rsidRDefault="00441A34" w:rsidP="00337D3E">
            <w:pPr>
              <w:pStyle w:val="a4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6B6490">
              <w:rPr>
                <w:bCs/>
                <w:sz w:val="26"/>
                <w:szCs w:val="26"/>
              </w:rPr>
              <w:t>201</w:t>
            </w:r>
            <w:r>
              <w:rPr>
                <w:bCs/>
                <w:color w:val="0000FF"/>
                <w:sz w:val="26"/>
                <w:szCs w:val="26"/>
              </w:rPr>
              <w:t>7</w:t>
            </w:r>
            <w:r w:rsidRPr="006B6490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992" w:type="dxa"/>
          </w:tcPr>
          <w:p w:rsidR="00441A34" w:rsidRPr="006B6490" w:rsidRDefault="00441A34" w:rsidP="00337D3E">
            <w:pPr>
              <w:pStyle w:val="a4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6B6490">
              <w:rPr>
                <w:bCs/>
                <w:sz w:val="26"/>
                <w:szCs w:val="26"/>
              </w:rPr>
              <w:t>201</w:t>
            </w:r>
            <w:r>
              <w:rPr>
                <w:bCs/>
                <w:color w:val="0000FF"/>
                <w:sz w:val="26"/>
                <w:szCs w:val="26"/>
              </w:rPr>
              <w:t xml:space="preserve">8 </w:t>
            </w:r>
            <w:r w:rsidRPr="006B6490">
              <w:rPr>
                <w:bCs/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441A34" w:rsidRPr="006B6490" w:rsidRDefault="00441A34" w:rsidP="00337D3E">
            <w:pPr>
              <w:pStyle w:val="a4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6B6490">
              <w:rPr>
                <w:bCs/>
                <w:sz w:val="26"/>
                <w:szCs w:val="26"/>
              </w:rPr>
              <w:t>201</w:t>
            </w:r>
            <w:r>
              <w:rPr>
                <w:bCs/>
                <w:color w:val="0000FF"/>
                <w:sz w:val="26"/>
                <w:szCs w:val="26"/>
              </w:rPr>
              <w:t>9</w:t>
            </w:r>
            <w:r w:rsidRPr="006B6490">
              <w:rPr>
                <w:bCs/>
                <w:sz w:val="26"/>
                <w:szCs w:val="26"/>
              </w:rPr>
              <w:t xml:space="preserve"> год</w:t>
            </w:r>
          </w:p>
        </w:tc>
      </w:tr>
      <w:tr w:rsidR="00441A34" w:rsidRPr="006B6490" w:rsidTr="00337D3E">
        <w:tc>
          <w:tcPr>
            <w:tcW w:w="4962" w:type="dxa"/>
          </w:tcPr>
          <w:p w:rsidR="00441A34" w:rsidRPr="006B6490" w:rsidRDefault="00441A34" w:rsidP="00337D3E">
            <w:pPr>
              <w:pStyle w:val="ab"/>
              <w:snapToGrid w:val="0"/>
              <w:jc w:val="both"/>
              <w:rPr>
                <w:rFonts w:cs="Times New Roman"/>
                <w:sz w:val="26"/>
                <w:szCs w:val="26"/>
                <w:lang w:eastAsia="ar-SA"/>
              </w:rPr>
            </w:pPr>
            <w:r w:rsidRPr="006B6490">
              <w:rPr>
                <w:rFonts w:cs="Times New Roman"/>
                <w:sz w:val="26"/>
                <w:szCs w:val="26"/>
                <w:lang w:eastAsia="ar-SA"/>
              </w:rPr>
              <w:t>Количество проведенных мероприятий в ДК</w:t>
            </w:r>
          </w:p>
        </w:tc>
        <w:tc>
          <w:tcPr>
            <w:tcW w:w="1418" w:type="dxa"/>
            <w:vAlign w:val="center"/>
          </w:tcPr>
          <w:p w:rsidR="00441A34" w:rsidRPr="006B6490" w:rsidRDefault="00441A34" w:rsidP="00337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134" w:type="dxa"/>
            <w:vAlign w:val="bottom"/>
          </w:tcPr>
          <w:p w:rsidR="00441A34" w:rsidRPr="00146C50" w:rsidRDefault="006279DD" w:rsidP="006279DD">
            <w:pPr>
              <w:tabs>
                <w:tab w:val="left" w:pos="750"/>
              </w:tabs>
              <w:spacing w:after="0" w:line="240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146C50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    5</w:t>
            </w:r>
            <w:r w:rsidR="00441A34" w:rsidRPr="00146C50">
              <w:rPr>
                <w:rFonts w:ascii="Times New Roman" w:hAnsi="Times New Roman"/>
                <w:color w:val="0000FF"/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bottom"/>
          </w:tcPr>
          <w:p w:rsidR="00441A34" w:rsidRPr="00146C50" w:rsidRDefault="006279DD" w:rsidP="00337D3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146C50">
              <w:rPr>
                <w:rFonts w:ascii="Times New Roman" w:hAnsi="Times New Roman"/>
                <w:color w:val="0000FF"/>
                <w:sz w:val="26"/>
                <w:szCs w:val="26"/>
              </w:rPr>
              <w:t>5</w:t>
            </w:r>
            <w:r w:rsidR="00441A34" w:rsidRPr="00146C50">
              <w:rPr>
                <w:rFonts w:ascii="Times New Roman" w:hAnsi="Times New Roman"/>
                <w:color w:val="0000FF"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bottom"/>
          </w:tcPr>
          <w:p w:rsidR="00441A34" w:rsidRPr="00146C50" w:rsidRDefault="006279DD" w:rsidP="00337D3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146C50">
              <w:rPr>
                <w:rFonts w:ascii="Times New Roman" w:hAnsi="Times New Roman"/>
                <w:color w:val="0000FF"/>
                <w:sz w:val="26"/>
                <w:szCs w:val="26"/>
              </w:rPr>
              <w:t>5</w:t>
            </w:r>
            <w:r w:rsidR="00441A34" w:rsidRPr="00146C50">
              <w:rPr>
                <w:rFonts w:ascii="Times New Roman" w:hAnsi="Times New Roman"/>
                <w:color w:val="0000FF"/>
                <w:sz w:val="26"/>
                <w:szCs w:val="26"/>
              </w:rPr>
              <w:t>6</w:t>
            </w:r>
          </w:p>
        </w:tc>
      </w:tr>
      <w:tr w:rsidR="00441A34" w:rsidRPr="006B6490" w:rsidTr="00337D3E">
        <w:trPr>
          <w:trHeight w:val="614"/>
        </w:trPr>
        <w:tc>
          <w:tcPr>
            <w:tcW w:w="4962" w:type="dxa"/>
          </w:tcPr>
          <w:p w:rsidR="00441A34" w:rsidRPr="006B6490" w:rsidRDefault="00441A34" w:rsidP="00337D3E">
            <w:pPr>
              <w:pStyle w:val="ab"/>
              <w:snapToGrid w:val="0"/>
              <w:jc w:val="both"/>
              <w:rPr>
                <w:rFonts w:cs="Times New Roman"/>
                <w:sz w:val="26"/>
                <w:szCs w:val="26"/>
                <w:lang w:eastAsia="ar-SA"/>
              </w:rPr>
            </w:pPr>
            <w:r w:rsidRPr="006B6490">
              <w:rPr>
                <w:rFonts w:cs="Times New Roman"/>
                <w:sz w:val="26"/>
                <w:szCs w:val="26"/>
                <w:lang w:eastAsia="ar-SA"/>
              </w:rPr>
              <w:t>Количество проведенных платных мероприятий в ДК</w:t>
            </w:r>
          </w:p>
        </w:tc>
        <w:tc>
          <w:tcPr>
            <w:tcW w:w="1418" w:type="dxa"/>
            <w:vAlign w:val="center"/>
          </w:tcPr>
          <w:p w:rsidR="00441A34" w:rsidRPr="006B6490" w:rsidRDefault="00441A34" w:rsidP="00337D3E">
            <w:pPr>
              <w:pStyle w:val="a4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6B6490">
              <w:rPr>
                <w:bCs/>
                <w:sz w:val="26"/>
                <w:szCs w:val="26"/>
              </w:rPr>
              <w:t>Ед.</w:t>
            </w:r>
          </w:p>
        </w:tc>
        <w:tc>
          <w:tcPr>
            <w:tcW w:w="1134" w:type="dxa"/>
            <w:vAlign w:val="bottom"/>
          </w:tcPr>
          <w:p w:rsidR="00441A34" w:rsidRPr="00146C50" w:rsidRDefault="00441A34" w:rsidP="00337D3E">
            <w:pPr>
              <w:tabs>
                <w:tab w:val="left" w:pos="75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146C50">
              <w:rPr>
                <w:rFonts w:ascii="Times New Roman" w:hAnsi="Times New Roman"/>
                <w:color w:val="0000FF"/>
                <w:sz w:val="26"/>
                <w:szCs w:val="26"/>
              </w:rPr>
              <w:t>37</w:t>
            </w:r>
          </w:p>
        </w:tc>
        <w:tc>
          <w:tcPr>
            <w:tcW w:w="992" w:type="dxa"/>
            <w:vAlign w:val="bottom"/>
          </w:tcPr>
          <w:p w:rsidR="00441A34" w:rsidRPr="00146C50" w:rsidRDefault="00441A34" w:rsidP="00337D3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146C50">
              <w:rPr>
                <w:rFonts w:ascii="Times New Roman" w:hAnsi="Times New Roman"/>
                <w:color w:val="0000FF"/>
                <w:sz w:val="26"/>
                <w:szCs w:val="26"/>
              </w:rPr>
              <w:t>37</w:t>
            </w:r>
          </w:p>
        </w:tc>
        <w:tc>
          <w:tcPr>
            <w:tcW w:w="1134" w:type="dxa"/>
            <w:vAlign w:val="bottom"/>
          </w:tcPr>
          <w:p w:rsidR="00441A34" w:rsidRPr="00146C50" w:rsidRDefault="00441A34" w:rsidP="00337D3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146C50">
              <w:rPr>
                <w:rFonts w:ascii="Times New Roman" w:hAnsi="Times New Roman"/>
                <w:color w:val="0000FF"/>
                <w:sz w:val="26"/>
                <w:szCs w:val="26"/>
              </w:rPr>
              <w:t>37</w:t>
            </w:r>
          </w:p>
        </w:tc>
      </w:tr>
      <w:tr w:rsidR="00441A34" w:rsidRPr="006B6490" w:rsidTr="00337D3E">
        <w:tc>
          <w:tcPr>
            <w:tcW w:w="4962" w:type="dxa"/>
          </w:tcPr>
          <w:p w:rsidR="00441A34" w:rsidRPr="006B6490" w:rsidRDefault="00441A34" w:rsidP="00337D3E">
            <w:pPr>
              <w:pStyle w:val="ab"/>
              <w:snapToGrid w:val="0"/>
              <w:jc w:val="both"/>
              <w:rPr>
                <w:rFonts w:cs="Times New Roman"/>
                <w:sz w:val="26"/>
                <w:szCs w:val="26"/>
                <w:lang w:eastAsia="ar-SA"/>
              </w:rPr>
            </w:pPr>
            <w:r w:rsidRPr="006B6490">
              <w:rPr>
                <w:rFonts w:cs="Times New Roman"/>
                <w:sz w:val="26"/>
                <w:szCs w:val="26"/>
                <w:lang w:eastAsia="ar-SA"/>
              </w:rPr>
              <w:t>Количество посетителей на мероприятиях</w:t>
            </w:r>
          </w:p>
        </w:tc>
        <w:tc>
          <w:tcPr>
            <w:tcW w:w="1418" w:type="dxa"/>
            <w:vAlign w:val="center"/>
          </w:tcPr>
          <w:p w:rsidR="00441A34" w:rsidRPr="006B6490" w:rsidRDefault="00441A34" w:rsidP="00337D3E">
            <w:pPr>
              <w:pStyle w:val="a4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6B6490">
              <w:rPr>
                <w:bCs/>
                <w:sz w:val="26"/>
                <w:szCs w:val="26"/>
              </w:rPr>
              <w:t>Ед.</w:t>
            </w:r>
          </w:p>
        </w:tc>
        <w:tc>
          <w:tcPr>
            <w:tcW w:w="1134" w:type="dxa"/>
            <w:vAlign w:val="bottom"/>
          </w:tcPr>
          <w:p w:rsidR="00441A34" w:rsidRPr="00146C50" w:rsidRDefault="006279DD" w:rsidP="00337D3E">
            <w:pPr>
              <w:tabs>
                <w:tab w:val="left" w:pos="75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146C50">
              <w:rPr>
                <w:rFonts w:ascii="Times New Roman" w:hAnsi="Times New Roman"/>
                <w:color w:val="0000FF"/>
                <w:sz w:val="26"/>
                <w:szCs w:val="26"/>
              </w:rPr>
              <w:t>1</w:t>
            </w:r>
            <w:r w:rsidR="00441A34" w:rsidRPr="00146C50">
              <w:rPr>
                <w:rFonts w:ascii="Times New Roman" w:hAnsi="Times New Roman"/>
                <w:color w:val="0000FF"/>
                <w:sz w:val="26"/>
                <w:szCs w:val="26"/>
              </w:rPr>
              <w:t>878</w:t>
            </w:r>
          </w:p>
        </w:tc>
        <w:tc>
          <w:tcPr>
            <w:tcW w:w="992" w:type="dxa"/>
            <w:vAlign w:val="bottom"/>
          </w:tcPr>
          <w:p w:rsidR="00441A34" w:rsidRPr="00146C50" w:rsidRDefault="006279DD" w:rsidP="00337D3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146C50">
              <w:rPr>
                <w:rFonts w:ascii="Times New Roman" w:hAnsi="Times New Roman"/>
                <w:color w:val="0000FF"/>
                <w:sz w:val="26"/>
                <w:szCs w:val="26"/>
              </w:rPr>
              <w:t>1</w:t>
            </w:r>
            <w:r w:rsidR="00441A34" w:rsidRPr="00146C50">
              <w:rPr>
                <w:rFonts w:ascii="Times New Roman" w:hAnsi="Times New Roman"/>
                <w:color w:val="0000FF"/>
                <w:sz w:val="26"/>
                <w:szCs w:val="26"/>
              </w:rPr>
              <w:t>878</w:t>
            </w:r>
          </w:p>
        </w:tc>
        <w:tc>
          <w:tcPr>
            <w:tcW w:w="1134" w:type="dxa"/>
            <w:vAlign w:val="bottom"/>
          </w:tcPr>
          <w:p w:rsidR="00441A34" w:rsidRPr="00146C50" w:rsidRDefault="006279DD" w:rsidP="00337D3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146C50">
              <w:rPr>
                <w:rFonts w:ascii="Times New Roman" w:hAnsi="Times New Roman"/>
                <w:color w:val="0000FF"/>
                <w:sz w:val="26"/>
                <w:szCs w:val="26"/>
              </w:rPr>
              <w:t>1</w:t>
            </w:r>
            <w:r w:rsidR="00441A34" w:rsidRPr="00146C50">
              <w:rPr>
                <w:rFonts w:ascii="Times New Roman" w:hAnsi="Times New Roman"/>
                <w:color w:val="0000FF"/>
                <w:sz w:val="26"/>
                <w:szCs w:val="26"/>
              </w:rPr>
              <w:t>878</w:t>
            </w:r>
          </w:p>
        </w:tc>
      </w:tr>
      <w:tr w:rsidR="00441A34" w:rsidRPr="006B6490" w:rsidTr="00337D3E">
        <w:tc>
          <w:tcPr>
            <w:tcW w:w="4962" w:type="dxa"/>
          </w:tcPr>
          <w:p w:rsidR="00441A34" w:rsidRPr="006B6490" w:rsidRDefault="00441A34" w:rsidP="00337D3E">
            <w:pPr>
              <w:pStyle w:val="ab"/>
              <w:snapToGrid w:val="0"/>
              <w:jc w:val="both"/>
              <w:rPr>
                <w:rFonts w:cs="Times New Roman"/>
                <w:sz w:val="26"/>
                <w:szCs w:val="26"/>
                <w:lang w:eastAsia="ar-SA"/>
              </w:rPr>
            </w:pPr>
            <w:r w:rsidRPr="006B6490">
              <w:rPr>
                <w:rFonts w:cs="Times New Roman"/>
                <w:sz w:val="26"/>
                <w:szCs w:val="26"/>
                <w:lang w:eastAsia="ar-SA"/>
              </w:rPr>
              <w:t>Количество посетителей на платных мероприятиях</w:t>
            </w:r>
          </w:p>
        </w:tc>
        <w:tc>
          <w:tcPr>
            <w:tcW w:w="1418" w:type="dxa"/>
            <w:vAlign w:val="center"/>
          </w:tcPr>
          <w:p w:rsidR="00441A34" w:rsidRPr="006B6490" w:rsidRDefault="00441A34" w:rsidP="00337D3E">
            <w:pPr>
              <w:pStyle w:val="a4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6B6490">
              <w:rPr>
                <w:bCs/>
                <w:sz w:val="26"/>
                <w:szCs w:val="26"/>
              </w:rPr>
              <w:t>Ед.</w:t>
            </w:r>
          </w:p>
        </w:tc>
        <w:tc>
          <w:tcPr>
            <w:tcW w:w="1134" w:type="dxa"/>
            <w:vAlign w:val="bottom"/>
          </w:tcPr>
          <w:p w:rsidR="00441A34" w:rsidRPr="00146C50" w:rsidRDefault="00441A34" w:rsidP="00337D3E">
            <w:pPr>
              <w:tabs>
                <w:tab w:val="left" w:pos="75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146C50">
              <w:rPr>
                <w:rFonts w:ascii="Times New Roman" w:hAnsi="Times New Roman"/>
                <w:color w:val="0000FF"/>
                <w:sz w:val="26"/>
                <w:szCs w:val="26"/>
              </w:rPr>
              <w:t>952</w:t>
            </w:r>
          </w:p>
        </w:tc>
        <w:tc>
          <w:tcPr>
            <w:tcW w:w="992" w:type="dxa"/>
            <w:vAlign w:val="bottom"/>
          </w:tcPr>
          <w:p w:rsidR="00441A34" w:rsidRPr="00146C50" w:rsidRDefault="00441A34" w:rsidP="00337D3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146C50">
              <w:rPr>
                <w:rFonts w:ascii="Times New Roman" w:hAnsi="Times New Roman"/>
                <w:color w:val="0000FF"/>
                <w:sz w:val="26"/>
                <w:szCs w:val="26"/>
              </w:rPr>
              <w:t>952</w:t>
            </w:r>
          </w:p>
        </w:tc>
        <w:tc>
          <w:tcPr>
            <w:tcW w:w="1134" w:type="dxa"/>
            <w:vAlign w:val="bottom"/>
          </w:tcPr>
          <w:p w:rsidR="00441A34" w:rsidRPr="00146C50" w:rsidRDefault="00441A34" w:rsidP="00337D3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146C50">
              <w:rPr>
                <w:rFonts w:ascii="Times New Roman" w:hAnsi="Times New Roman"/>
                <w:color w:val="0000FF"/>
                <w:sz w:val="26"/>
                <w:szCs w:val="26"/>
              </w:rPr>
              <w:t>952</w:t>
            </w:r>
          </w:p>
        </w:tc>
      </w:tr>
      <w:tr w:rsidR="00441A34" w:rsidRPr="006B6490" w:rsidTr="00337D3E">
        <w:tc>
          <w:tcPr>
            <w:tcW w:w="4962" w:type="dxa"/>
          </w:tcPr>
          <w:p w:rsidR="00441A34" w:rsidRPr="006B6490" w:rsidRDefault="00441A34" w:rsidP="00337D3E">
            <w:pPr>
              <w:pStyle w:val="a4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6B6490">
              <w:rPr>
                <w:bCs/>
                <w:sz w:val="26"/>
                <w:szCs w:val="26"/>
              </w:rPr>
              <w:t>квалификации</w:t>
            </w:r>
          </w:p>
        </w:tc>
        <w:tc>
          <w:tcPr>
            <w:tcW w:w="1418" w:type="dxa"/>
            <w:vAlign w:val="center"/>
          </w:tcPr>
          <w:p w:rsidR="00441A34" w:rsidRPr="006B6490" w:rsidRDefault="00441A34" w:rsidP="00337D3E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B6490">
              <w:rPr>
                <w:bCs/>
                <w:sz w:val="26"/>
                <w:szCs w:val="26"/>
              </w:rPr>
              <w:t>Чел.</w:t>
            </w:r>
          </w:p>
        </w:tc>
        <w:tc>
          <w:tcPr>
            <w:tcW w:w="1134" w:type="dxa"/>
          </w:tcPr>
          <w:p w:rsidR="00441A34" w:rsidRPr="006B6490" w:rsidRDefault="00441A34" w:rsidP="00337D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441A34" w:rsidRPr="006B6490" w:rsidRDefault="00441A34" w:rsidP="00337D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41A34" w:rsidRPr="006B6490" w:rsidRDefault="00441A34" w:rsidP="00337D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441A34" w:rsidRDefault="00441A34" w:rsidP="00441A3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1A34" w:rsidRPr="006B6490" w:rsidRDefault="00441A34" w:rsidP="00441A3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B6490">
        <w:rPr>
          <w:rFonts w:ascii="Times New Roman" w:hAnsi="Times New Roman"/>
          <w:b/>
          <w:bCs/>
          <w:sz w:val="26"/>
          <w:szCs w:val="26"/>
          <w:lang w:val="en-US"/>
        </w:rPr>
        <w:t>IV</w:t>
      </w:r>
      <w:r w:rsidRPr="006B6490">
        <w:rPr>
          <w:rFonts w:ascii="Times New Roman" w:hAnsi="Times New Roman"/>
          <w:b/>
          <w:bCs/>
          <w:sz w:val="26"/>
          <w:szCs w:val="26"/>
        </w:rPr>
        <w:t>. Срок реализации Подпрограммы. Финансирование</w:t>
      </w:r>
    </w:p>
    <w:p w:rsidR="00441A34" w:rsidRPr="006B6490" w:rsidRDefault="00441A34" w:rsidP="00441A34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41A34" w:rsidRPr="006B6490" w:rsidRDefault="00441A34" w:rsidP="00441A34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С</w:t>
      </w:r>
      <w:r w:rsidRPr="00206C76">
        <w:rPr>
          <w:rFonts w:ascii="Times New Roman" w:hAnsi="Times New Roman"/>
          <w:sz w:val="28"/>
          <w:szCs w:val="28"/>
        </w:rPr>
        <w:t xml:space="preserve">рок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6C76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 муниципальной  под</w:t>
      </w:r>
      <w:r w:rsidRPr="00206C76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 с  01.01.2017 года     по 31.12.2019 г.</w:t>
      </w:r>
      <w:r w:rsidRPr="006B6490">
        <w:rPr>
          <w:rFonts w:ascii="Times New Roman" w:hAnsi="Times New Roman"/>
          <w:sz w:val="26"/>
          <w:szCs w:val="26"/>
        </w:rPr>
        <w:t xml:space="preserve"> </w:t>
      </w:r>
    </w:p>
    <w:p w:rsidR="00441A34" w:rsidRPr="006B6490" w:rsidRDefault="00441A34" w:rsidP="00441A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29"/>
        <w:gridCol w:w="4394"/>
      </w:tblGrid>
      <w:tr w:rsidR="00441A34" w:rsidRPr="006B6490" w:rsidTr="00337D3E">
        <w:trPr>
          <w:trHeight w:val="307"/>
        </w:trPr>
        <w:tc>
          <w:tcPr>
            <w:tcW w:w="9923" w:type="dxa"/>
            <w:gridSpan w:val="2"/>
            <w:shd w:val="clear" w:color="auto" w:fill="auto"/>
            <w:vAlign w:val="center"/>
          </w:tcPr>
          <w:p w:rsidR="00441A34" w:rsidRDefault="00441A34" w:rsidP="00337D3E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41A34" w:rsidRDefault="00441A34" w:rsidP="00337D3E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Финансирование  Подпрограммы</w:t>
            </w:r>
          </w:p>
          <w:p w:rsidR="00441A34" w:rsidRPr="006B6490" w:rsidRDefault="00441A34" w:rsidP="00337D3E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1A34" w:rsidRPr="006B6490" w:rsidTr="00337D3E">
        <w:trPr>
          <w:trHeight w:val="451"/>
        </w:trPr>
        <w:tc>
          <w:tcPr>
            <w:tcW w:w="5529" w:type="dxa"/>
            <w:shd w:val="clear" w:color="auto" w:fill="auto"/>
          </w:tcPr>
          <w:p w:rsidR="00441A34" w:rsidRPr="006279DD" w:rsidRDefault="00441A34" w:rsidP="00146C50">
            <w:pPr>
              <w:spacing w:after="0" w:line="240" w:lineRule="auto"/>
              <w:ind w:right="-143"/>
              <w:rPr>
                <w:rFonts w:ascii="Times New Roman" w:hAnsi="Times New Roman"/>
                <w:sz w:val="26"/>
                <w:szCs w:val="26"/>
              </w:rPr>
            </w:pPr>
            <w:r w:rsidRPr="006279DD">
              <w:rPr>
                <w:rFonts w:ascii="Times New Roman" w:hAnsi="Times New Roman"/>
                <w:sz w:val="26"/>
                <w:szCs w:val="26"/>
              </w:rPr>
              <w:t xml:space="preserve">ВСЕГО </w:t>
            </w:r>
            <w:r w:rsidR="00146C50">
              <w:rPr>
                <w:rFonts w:ascii="Times New Roman" w:hAnsi="Times New Roman"/>
                <w:color w:val="0000FF"/>
                <w:sz w:val="26"/>
                <w:szCs w:val="26"/>
              </w:rPr>
              <w:t>857,9</w:t>
            </w:r>
            <w:r w:rsidRPr="006279DD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4394" w:type="dxa"/>
            <w:shd w:val="clear" w:color="auto" w:fill="auto"/>
          </w:tcPr>
          <w:p w:rsidR="00441A34" w:rsidRPr="006279DD" w:rsidRDefault="00441A34" w:rsidP="00337D3E">
            <w:pPr>
              <w:spacing w:after="0" w:line="240" w:lineRule="auto"/>
              <w:ind w:right="-143"/>
              <w:rPr>
                <w:rFonts w:ascii="Times New Roman" w:hAnsi="Times New Roman"/>
                <w:sz w:val="26"/>
                <w:szCs w:val="26"/>
              </w:rPr>
            </w:pPr>
            <w:r w:rsidRPr="006279DD">
              <w:rPr>
                <w:rFonts w:ascii="Times New Roman" w:hAnsi="Times New Roman"/>
                <w:sz w:val="26"/>
                <w:szCs w:val="26"/>
              </w:rPr>
              <w:t>201</w:t>
            </w:r>
            <w:r w:rsidRPr="006279DD">
              <w:rPr>
                <w:rFonts w:ascii="Times New Roman" w:hAnsi="Times New Roman"/>
                <w:color w:val="0000FF"/>
                <w:sz w:val="26"/>
                <w:szCs w:val="26"/>
              </w:rPr>
              <w:t>7</w:t>
            </w:r>
            <w:r w:rsidRPr="006279DD">
              <w:rPr>
                <w:rFonts w:ascii="Times New Roman" w:hAnsi="Times New Roman"/>
                <w:sz w:val="26"/>
                <w:szCs w:val="26"/>
              </w:rPr>
              <w:t xml:space="preserve">г.   </w:t>
            </w:r>
            <w:r w:rsidR="00146C50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857,9 </w:t>
            </w:r>
            <w:r w:rsidRPr="006279DD">
              <w:rPr>
                <w:rFonts w:ascii="Times New Roman" w:hAnsi="Times New Roman"/>
                <w:sz w:val="26"/>
                <w:szCs w:val="26"/>
              </w:rPr>
              <w:t>тыс. руб.,</w:t>
            </w:r>
          </w:p>
          <w:p w:rsidR="00441A34" w:rsidRPr="006279DD" w:rsidRDefault="00441A34" w:rsidP="00337D3E">
            <w:pPr>
              <w:spacing w:after="0" w:line="240" w:lineRule="auto"/>
              <w:ind w:right="-143"/>
              <w:rPr>
                <w:rFonts w:ascii="Times New Roman" w:hAnsi="Times New Roman"/>
                <w:sz w:val="26"/>
                <w:szCs w:val="26"/>
              </w:rPr>
            </w:pPr>
            <w:r w:rsidRPr="006279DD">
              <w:rPr>
                <w:rFonts w:ascii="Times New Roman" w:hAnsi="Times New Roman"/>
                <w:sz w:val="26"/>
                <w:szCs w:val="26"/>
              </w:rPr>
              <w:t>201</w:t>
            </w:r>
            <w:r w:rsidRPr="006279DD">
              <w:rPr>
                <w:rFonts w:ascii="Times New Roman" w:hAnsi="Times New Roman"/>
                <w:color w:val="0000FF"/>
                <w:sz w:val="26"/>
                <w:szCs w:val="26"/>
              </w:rPr>
              <w:t>8</w:t>
            </w:r>
            <w:r w:rsidRPr="006279DD">
              <w:rPr>
                <w:rFonts w:ascii="Times New Roman" w:hAnsi="Times New Roman"/>
                <w:sz w:val="26"/>
                <w:szCs w:val="26"/>
              </w:rPr>
              <w:t xml:space="preserve">г.       </w:t>
            </w:r>
            <w:r w:rsidRPr="006279DD">
              <w:rPr>
                <w:rFonts w:ascii="Times New Roman" w:hAnsi="Times New Roman"/>
                <w:color w:val="0000FF"/>
                <w:sz w:val="26"/>
                <w:szCs w:val="26"/>
              </w:rPr>
              <w:t>0</w:t>
            </w:r>
            <w:r w:rsidRPr="006279DD">
              <w:rPr>
                <w:rFonts w:ascii="Times New Roman" w:hAnsi="Times New Roman"/>
                <w:sz w:val="26"/>
                <w:szCs w:val="26"/>
              </w:rPr>
              <w:t xml:space="preserve">  тыс. руб.,</w:t>
            </w:r>
          </w:p>
          <w:p w:rsidR="00441A34" w:rsidRPr="006279DD" w:rsidRDefault="00441A34" w:rsidP="00146C50">
            <w:pPr>
              <w:spacing w:after="0" w:line="240" w:lineRule="auto"/>
              <w:ind w:right="-143"/>
              <w:rPr>
                <w:rFonts w:ascii="Times New Roman" w:hAnsi="Times New Roman"/>
                <w:sz w:val="26"/>
                <w:szCs w:val="26"/>
              </w:rPr>
            </w:pPr>
            <w:r w:rsidRPr="006279DD">
              <w:rPr>
                <w:rFonts w:ascii="Times New Roman" w:hAnsi="Times New Roman"/>
                <w:sz w:val="26"/>
                <w:szCs w:val="26"/>
              </w:rPr>
              <w:t>201</w:t>
            </w:r>
            <w:r w:rsidRPr="006279DD">
              <w:rPr>
                <w:rFonts w:ascii="Times New Roman" w:hAnsi="Times New Roman"/>
                <w:color w:val="0000FF"/>
                <w:sz w:val="26"/>
                <w:szCs w:val="26"/>
              </w:rPr>
              <w:t>9</w:t>
            </w:r>
            <w:r w:rsidRPr="006279DD">
              <w:rPr>
                <w:rFonts w:ascii="Times New Roman" w:hAnsi="Times New Roman"/>
                <w:sz w:val="26"/>
                <w:szCs w:val="26"/>
              </w:rPr>
              <w:t xml:space="preserve">г.       </w:t>
            </w:r>
            <w:r w:rsidRPr="006279DD">
              <w:rPr>
                <w:rFonts w:ascii="Times New Roman" w:hAnsi="Times New Roman"/>
                <w:color w:val="0000FF"/>
                <w:sz w:val="26"/>
                <w:szCs w:val="26"/>
              </w:rPr>
              <w:t>0</w:t>
            </w:r>
            <w:r w:rsidRPr="006279DD">
              <w:rPr>
                <w:rFonts w:ascii="Times New Roman" w:hAnsi="Times New Roman"/>
                <w:sz w:val="26"/>
                <w:szCs w:val="26"/>
              </w:rPr>
              <w:t xml:space="preserve">  тыс. руб.</w:t>
            </w:r>
          </w:p>
        </w:tc>
      </w:tr>
    </w:tbl>
    <w:p w:rsidR="00441A34" w:rsidRDefault="00441A34" w:rsidP="00441A34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41A34" w:rsidRPr="00D23C57" w:rsidRDefault="00441A34" w:rsidP="00441A34">
      <w:pPr>
        <w:spacing w:after="0" w:line="240" w:lineRule="auto"/>
        <w:ind w:left="2410" w:hanging="992"/>
        <w:rPr>
          <w:rFonts w:ascii="Times New Roman" w:hAnsi="Times New Roman"/>
          <w:b/>
          <w:sz w:val="26"/>
          <w:szCs w:val="26"/>
        </w:rPr>
      </w:pPr>
      <w:r w:rsidRPr="006B6490">
        <w:rPr>
          <w:rFonts w:ascii="Times New Roman" w:hAnsi="Times New Roman"/>
          <w:b/>
          <w:bCs/>
          <w:sz w:val="26"/>
          <w:szCs w:val="26"/>
          <w:lang w:val="en-US"/>
        </w:rPr>
        <w:t>V</w:t>
      </w:r>
      <w:r w:rsidRPr="006B6490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Pr="00D23C57">
        <w:rPr>
          <w:rFonts w:ascii="Times New Roman" w:hAnsi="Times New Roman"/>
          <w:b/>
          <w:sz w:val="26"/>
          <w:szCs w:val="26"/>
        </w:rPr>
        <w:t xml:space="preserve">Система мероприятий муниципальной </w:t>
      </w:r>
      <w:r>
        <w:rPr>
          <w:rFonts w:ascii="Times New Roman" w:hAnsi="Times New Roman"/>
          <w:b/>
          <w:sz w:val="26"/>
          <w:szCs w:val="26"/>
        </w:rPr>
        <w:t>под</w:t>
      </w:r>
      <w:r w:rsidRPr="00D23C57">
        <w:rPr>
          <w:rFonts w:ascii="Times New Roman" w:hAnsi="Times New Roman"/>
          <w:b/>
          <w:sz w:val="26"/>
          <w:szCs w:val="26"/>
        </w:rPr>
        <w:t>программы, источники и объемы их финансирования</w:t>
      </w:r>
    </w:p>
    <w:p w:rsidR="00441A34" w:rsidRPr="00D23C57" w:rsidRDefault="00441A34" w:rsidP="00441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2554"/>
        <w:gridCol w:w="2126"/>
        <w:gridCol w:w="1418"/>
        <w:gridCol w:w="1559"/>
        <w:gridCol w:w="1417"/>
      </w:tblGrid>
      <w:tr w:rsidR="00441A34" w:rsidRPr="00D23C57" w:rsidTr="00337D3E">
        <w:trPr>
          <w:trHeight w:val="902"/>
        </w:trPr>
        <w:tc>
          <w:tcPr>
            <w:tcW w:w="673" w:type="dxa"/>
            <w:vMerge w:val="restart"/>
            <w:vAlign w:val="center"/>
          </w:tcPr>
          <w:p w:rsidR="00441A34" w:rsidRPr="00D23C57" w:rsidRDefault="00441A34" w:rsidP="00337D3E">
            <w:pPr>
              <w:spacing w:after="0" w:line="240" w:lineRule="auto"/>
              <w:jc w:val="center"/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</w:pPr>
            <w:r w:rsidRPr="00D23C57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23C57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>п</w:t>
            </w:r>
            <w:proofErr w:type="spellEnd"/>
            <w:proofErr w:type="gramEnd"/>
            <w:r w:rsidRPr="00D23C57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>/</w:t>
            </w:r>
            <w:proofErr w:type="spellStart"/>
            <w:r w:rsidRPr="00D23C57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54" w:type="dxa"/>
            <w:vMerge w:val="restart"/>
            <w:vAlign w:val="center"/>
          </w:tcPr>
          <w:p w:rsidR="00441A34" w:rsidRPr="00D23C57" w:rsidRDefault="00441A34" w:rsidP="00337D3E">
            <w:pPr>
              <w:spacing w:after="0" w:line="240" w:lineRule="auto"/>
              <w:jc w:val="center"/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</w:pPr>
            <w:r w:rsidRPr="00D23C57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>Наименование</w:t>
            </w:r>
          </w:p>
          <w:p w:rsidR="00441A34" w:rsidRPr="00D23C57" w:rsidRDefault="00441A34" w:rsidP="00337D3E">
            <w:pPr>
              <w:spacing w:after="0" w:line="240" w:lineRule="auto"/>
              <w:jc w:val="center"/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</w:pPr>
            <w:r w:rsidRPr="00D23C57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>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441A34" w:rsidRPr="00D23C57" w:rsidRDefault="00441A34" w:rsidP="00337D3E">
            <w:pPr>
              <w:spacing w:after="0" w:line="240" w:lineRule="auto"/>
              <w:jc w:val="center"/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</w:pPr>
            <w:r w:rsidRPr="00D23C57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>Наименование</w:t>
            </w:r>
          </w:p>
          <w:p w:rsidR="00441A34" w:rsidRPr="00D23C57" w:rsidRDefault="00441A34" w:rsidP="00337D3E">
            <w:pPr>
              <w:spacing w:after="0" w:line="240" w:lineRule="auto"/>
              <w:jc w:val="center"/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</w:pPr>
            <w:r w:rsidRPr="00D23C57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>исполнителя</w:t>
            </w:r>
          </w:p>
        </w:tc>
        <w:tc>
          <w:tcPr>
            <w:tcW w:w="4394" w:type="dxa"/>
            <w:gridSpan w:val="3"/>
            <w:vAlign w:val="center"/>
          </w:tcPr>
          <w:p w:rsidR="00441A34" w:rsidRPr="00D23C57" w:rsidRDefault="00441A34" w:rsidP="00337D3E">
            <w:pPr>
              <w:spacing w:after="0" w:line="240" w:lineRule="auto"/>
              <w:jc w:val="center"/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</w:pPr>
            <w:r w:rsidRPr="00D23C57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>Местный бюджет</w:t>
            </w:r>
          </w:p>
          <w:p w:rsidR="00441A34" w:rsidRPr="00D23C57" w:rsidRDefault="00441A34" w:rsidP="00337D3E">
            <w:pPr>
              <w:spacing w:after="0" w:line="240" w:lineRule="auto"/>
              <w:jc w:val="center"/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</w:pPr>
            <w:r w:rsidRPr="00D23C57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>объем финансовых средств, тыс. руб.</w:t>
            </w:r>
          </w:p>
        </w:tc>
      </w:tr>
      <w:tr w:rsidR="00441A34" w:rsidRPr="00D23C57" w:rsidTr="00337D3E">
        <w:trPr>
          <w:trHeight w:val="532"/>
        </w:trPr>
        <w:tc>
          <w:tcPr>
            <w:tcW w:w="673" w:type="dxa"/>
            <w:vMerge/>
          </w:tcPr>
          <w:p w:rsidR="00441A34" w:rsidRPr="00D23C57" w:rsidRDefault="00441A34" w:rsidP="00337D3E">
            <w:pPr>
              <w:spacing w:after="0" w:line="240" w:lineRule="auto"/>
              <w:jc w:val="center"/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</w:pPr>
          </w:p>
        </w:tc>
        <w:tc>
          <w:tcPr>
            <w:tcW w:w="2554" w:type="dxa"/>
            <w:vMerge/>
          </w:tcPr>
          <w:p w:rsidR="00441A34" w:rsidRPr="00D23C57" w:rsidRDefault="00441A34" w:rsidP="00337D3E">
            <w:pPr>
              <w:spacing w:after="0" w:line="240" w:lineRule="auto"/>
              <w:jc w:val="center"/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441A34" w:rsidRPr="00D23C57" w:rsidRDefault="00441A34" w:rsidP="00337D3E">
            <w:pPr>
              <w:spacing w:after="0" w:line="240" w:lineRule="auto"/>
              <w:jc w:val="center"/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41A34" w:rsidRPr="00D23C57" w:rsidRDefault="00441A34" w:rsidP="00337D3E">
            <w:pPr>
              <w:spacing w:after="0" w:line="240" w:lineRule="auto"/>
              <w:ind w:right="-119"/>
              <w:jc w:val="center"/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</w:pPr>
            <w:r w:rsidRPr="00D23C57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>201</w:t>
            </w:r>
            <w:r w:rsidRPr="00D23C57"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  <w:t>7</w:t>
            </w:r>
            <w:r w:rsidRPr="00D23C57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441A34" w:rsidRPr="00D23C57" w:rsidRDefault="00441A34" w:rsidP="00337D3E">
            <w:pPr>
              <w:spacing w:after="0" w:line="240" w:lineRule="auto"/>
              <w:ind w:right="-153"/>
              <w:jc w:val="center"/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</w:pPr>
            <w:r w:rsidRPr="00D23C57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>201</w:t>
            </w:r>
            <w:r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  <w:t>8</w:t>
            </w:r>
            <w:r w:rsidRPr="00D23C57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441A34" w:rsidRPr="00D23C57" w:rsidRDefault="00441A34" w:rsidP="00337D3E">
            <w:pPr>
              <w:spacing w:after="0" w:line="240" w:lineRule="auto"/>
              <w:ind w:right="-84"/>
              <w:jc w:val="center"/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</w:pPr>
            <w:r w:rsidRPr="00D23C57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>201</w:t>
            </w:r>
            <w:r w:rsidRPr="00D23C57"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  <w:t>9</w:t>
            </w:r>
            <w:r w:rsidRPr="00D23C57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 xml:space="preserve"> год</w:t>
            </w:r>
          </w:p>
        </w:tc>
      </w:tr>
      <w:tr w:rsidR="00441A34" w:rsidRPr="00D23C57" w:rsidTr="00337D3E">
        <w:trPr>
          <w:trHeight w:val="750"/>
        </w:trPr>
        <w:tc>
          <w:tcPr>
            <w:tcW w:w="673" w:type="dxa"/>
            <w:tcBorders>
              <w:top w:val="nil"/>
              <w:bottom w:val="nil"/>
            </w:tcBorders>
          </w:tcPr>
          <w:p w:rsidR="00441A34" w:rsidRPr="00D23C57" w:rsidRDefault="00441A34" w:rsidP="00337D3E">
            <w:pPr>
              <w:spacing w:after="0" w:line="240" w:lineRule="auto"/>
              <w:jc w:val="center"/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</w:pPr>
            <w:r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2554" w:type="dxa"/>
            <w:vMerge w:val="restart"/>
          </w:tcPr>
          <w:p w:rsidR="00441A34" w:rsidRDefault="00441A34" w:rsidP="00337D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C57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казенных учреждений</w:t>
            </w:r>
          </w:p>
          <w:p w:rsidR="00441A34" w:rsidRPr="00D23C57" w:rsidRDefault="00441A34" w:rsidP="00337D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441A34" w:rsidRPr="00E97FCE" w:rsidRDefault="00441A34" w:rsidP="00337D3E">
            <w:pPr>
              <w:spacing w:after="0" w:line="240" w:lineRule="auto"/>
              <w:ind w:left="-108" w:right="-108"/>
              <w:jc w:val="center"/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</w:pPr>
            <w:r w:rsidRPr="00E97FCE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 xml:space="preserve">Администрация </w:t>
            </w:r>
            <w:r w:rsidR="00337D3E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>Боров</w:t>
            </w:r>
            <w:r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  <w:t>ого</w:t>
            </w:r>
            <w:r w:rsidRPr="00E97FCE"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  <w:t xml:space="preserve"> </w:t>
            </w:r>
            <w:r w:rsidRPr="00E97FCE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>сельского поселения</w:t>
            </w:r>
          </w:p>
        </w:tc>
        <w:tc>
          <w:tcPr>
            <w:tcW w:w="1418" w:type="dxa"/>
            <w:vMerge w:val="restart"/>
            <w:vAlign w:val="bottom"/>
          </w:tcPr>
          <w:p w:rsidR="00441A34" w:rsidRPr="006279DD" w:rsidRDefault="00146C50" w:rsidP="00146C50">
            <w:pPr>
              <w:spacing w:after="0" w:line="240" w:lineRule="auto"/>
              <w:jc w:val="center"/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</w:pPr>
            <w:r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  <w:t>85</w:t>
            </w:r>
            <w:r w:rsidR="00441A34" w:rsidRPr="006279DD"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  <w:t>7,</w:t>
            </w:r>
            <w:r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  <w:t>9</w:t>
            </w:r>
          </w:p>
        </w:tc>
        <w:tc>
          <w:tcPr>
            <w:tcW w:w="1559" w:type="dxa"/>
            <w:vMerge w:val="restart"/>
            <w:vAlign w:val="bottom"/>
          </w:tcPr>
          <w:p w:rsidR="00441A34" w:rsidRPr="006279DD" w:rsidRDefault="00441A34" w:rsidP="00337D3E">
            <w:pPr>
              <w:spacing w:after="0" w:line="240" w:lineRule="auto"/>
              <w:jc w:val="center"/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</w:pPr>
            <w:r w:rsidRPr="006279DD"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  <w:t>0</w:t>
            </w:r>
          </w:p>
        </w:tc>
        <w:tc>
          <w:tcPr>
            <w:tcW w:w="1417" w:type="dxa"/>
            <w:vMerge w:val="restart"/>
            <w:vAlign w:val="bottom"/>
          </w:tcPr>
          <w:p w:rsidR="00441A34" w:rsidRPr="006279DD" w:rsidRDefault="00441A34" w:rsidP="00337D3E">
            <w:pPr>
              <w:spacing w:after="0" w:line="240" w:lineRule="auto"/>
              <w:jc w:val="center"/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</w:pPr>
            <w:r w:rsidRPr="006279DD"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  <w:t>0</w:t>
            </w:r>
          </w:p>
        </w:tc>
      </w:tr>
      <w:tr w:rsidR="00441A34" w:rsidRPr="00D23C57" w:rsidTr="00337D3E">
        <w:trPr>
          <w:trHeight w:val="750"/>
        </w:trPr>
        <w:tc>
          <w:tcPr>
            <w:tcW w:w="673" w:type="dxa"/>
            <w:tcBorders>
              <w:top w:val="nil"/>
              <w:bottom w:val="single" w:sz="4" w:space="0" w:color="auto"/>
            </w:tcBorders>
          </w:tcPr>
          <w:p w:rsidR="00441A34" w:rsidRDefault="00441A34" w:rsidP="00337D3E">
            <w:pPr>
              <w:spacing w:after="0" w:line="240" w:lineRule="auto"/>
              <w:jc w:val="center"/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</w:pPr>
          </w:p>
        </w:tc>
        <w:tc>
          <w:tcPr>
            <w:tcW w:w="2554" w:type="dxa"/>
            <w:vMerge/>
          </w:tcPr>
          <w:p w:rsidR="00441A34" w:rsidRPr="00D23C57" w:rsidRDefault="00441A34" w:rsidP="00337D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441A34" w:rsidRPr="00D23C57" w:rsidRDefault="00441A34" w:rsidP="00337D3E">
            <w:pPr>
              <w:spacing w:after="0" w:line="240" w:lineRule="auto"/>
              <w:ind w:left="34" w:hanging="34"/>
              <w:jc w:val="center"/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bottom"/>
          </w:tcPr>
          <w:p w:rsidR="00441A34" w:rsidRPr="006279DD" w:rsidRDefault="00441A34" w:rsidP="00337D3E">
            <w:pPr>
              <w:spacing w:after="0" w:line="240" w:lineRule="auto"/>
              <w:jc w:val="center"/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bottom"/>
          </w:tcPr>
          <w:p w:rsidR="00441A34" w:rsidRPr="006279DD" w:rsidRDefault="00441A34" w:rsidP="00337D3E">
            <w:pPr>
              <w:spacing w:after="0" w:line="240" w:lineRule="auto"/>
              <w:jc w:val="center"/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bottom"/>
          </w:tcPr>
          <w:p w:rsidR="00441A34" w:rsidRPr="006279DD" w:rsidRDefault="00441A34" w:rsidP="00337D3E">
            <w:pPr>
              <w:spacing w:after="0" w:line="240" w:lineRule="auto"/>
              <w:jc w:val="center"/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</w:pPr>
          </w:p>
        </w:tc>
      </w:tr>
      <w:tr w:rsidR="00441A34" w:rsidRPr="00D23C57" w:rsidTr="00337D3E">
        <w:trPr>
          <w:trHeight w:val="584"/>
        </w:trPr>
        <w:tc>
          <w:tcPr>
            <w:tcW w:w="673" w:type="dxa"/>
            <w:tcBorders>
              <w:top w:val="single" w:sz="4" w:space="0" w:color="auto"/>
            </w:tcBorders>
          </w:tcPr>
          <w:p w:rsidR="00441A34" w:rsidRDefault="00441A34" w:rsidP="00337D3E">
            <w:pPr>
              <w:spacing w:after="0" w:line="240" w:lineRule="auto"/>
              <w:jc w:val="center"/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</w:pPr>
          </w:p>
        </w:tc>
        <w:tc>
          <w:tcPr>
            <w:tcW w:w="2554" w:type="dxa"/>
            <w:vAlign w:val="bottom"/>
          </w:tcPr>
          <w:p w:rsidR="00441A34" w:rsidRPr="00F722EA" w:rsidRDefault="00441A34" w:rsidP="00337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22EA">
              <w:rPr>
                <w:rFonts w:ascii="Times New Roman" w:hAnsi="Times New Roman"/>
                <w:b/>
                <w:sz w:val="26"/>
                <w:szCs w:val="26"/>
              </w:rPr>
              <w:t>Итого по разделу</w:t>
            </w:r>
          </w:p>
        </w:tc>
        <w:tc>
          <w:tcPr>
            <w:tcW w:w="2126" w:type="dxa"/>
          </w:tcPr>
          <w:p w:rsidR="00441A34" w:rsidRPr="00D23C57" w:rsidRDefault="00441A34" w:rsidP="00337D3E">
            <w:pPr>
              <w:spacing w:after="0" w:line="240" w:lineRule="auto"/>
              <w:ind w:left="34" w:hanging="34"/>
              <w:jc w:val="center"/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</w:pPr>
          </w:p>
        </w:tc>
        <w:tc>
          <w:tcPr>
            <w:tcW w:w="1418" w:type="dxa"/>
            <w:vAlign w:val="bottom"/>
          </w:tcPr>
          <w:p w:rsidR="00441A34" w:rsidRPr="006279DD" w:rsidRDefault="00146C50" w:rsidP="00337D3E">
            <w:pPr>
              <w:spacing w:after="0" w:line="240" w:lineRule="auto"/>
              <w:jc w:val="center"/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</w:pPr>
            <w:r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  <w:t>857,9</w:t>
            </w:r>
          </w:p>
        </w:tc>
        <w:tc>
          <w:tcPr>
            <w:tcW w:w="1559" w:type="dxa"/>
            <w:vAlign w:val="bottom"/>
          </w:tcPr>
          <w:p w:rsidR="00441A34" w:rsidRPr="006279DD" w:rsidRDefault="00441A34" w:rsidP="00337D3E">
            <w:pPr>
              <w:spacing w:after="0" w:line="240" w:lineRule="auto"/>
              <w:jc w:val="center"/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</w:pPr>
            <w:r w:rsidRPr="006279DD"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bottom"/>
          </w:tcPr>
          <w:p w:rsidR="00441A34" w:rsidRPr="006279DD" w:rsidRDefault="00441A34" w:rsidP="00337D3E">
            <w:pPr>
              <w:spacing w:after="0" w:line="240" w:lineRule="auto"/>
              <w:jc w:val="center"/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</w:pPr>
            <w:r w:rsidRPr="006279DD"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  <w:t>0</w:t>
            </w:r>
          </w:p>
        </w:tc>
      </w:tr>
    </w:tbl>
    <w:p w:rsidR="00441A34" w:rsidRDefault="00441A34" w:rsidP="00441A34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41A34" w:rsidRPr="006B6490" w:rsidRDefault="00441A34" w:rsidP="00441A3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B6490">
        <w:rPr>
          <w:rFonts w:ascii="Times New Roman" w:hAnsi="Times New Roman"/>
          <w:b/>
          <w:bCs/>
          <w:sz w:val="26"/>
          <w:szCs w:val="26"/>
          <w:lang w:val="en-US"/>
        </w:rPr>
        <w:t>VI</w:t>
      </w:r>
      <w:r w:rsidRPr="006B6490">
        <w:rPr>
          <w:rFonts w:ascii="Times New Roman" w:hAnsi="Times New Roman"/>
          <w:b/>
          <w:bCs/>
          <w:sz w:val="26"/>
          <w:szCs w:val="26"/>
        </w:rPr>
        <w:t>. Последствия реализации Подпрограммы</w:t>
      </w:r>
    </w:p>
    <w:p w:rsidR="00441A34" w:rsidRPr="006B6490" w:rsidRDefault="00441A34" w:rsidP="00441A34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41A34" w:rsidRPr="006B6490" w:rsidRDefault="00441A34" w:rsidP="00441A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 xml:space="preserve">     Осуществление мероприятий, намеченных Подпрограммой, позволит:</w:t>
      </w:r>
    </w:p>
    <w:p w:rsidR="00441A34" w:rsidRPr="006B6490" w:rsidRDefault="00441A34" w:rsidP="00441A34">
      <w:pPr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>- эффективно повышать социальной роли культуры;</w:t>
      </w:r>
    </w:p>
    <w:p w:rsidR="00441A34" w:rsidRPr="006B6490" w:rsidRDefault="00441A34" w:rsidP="00441A34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lastRenderedPageBreak/>
        <w:t>- увеличить доступность и расширить предложения населению культурных ценностей и информации в сфере культуры;</w:t>
      </w:r>
    </w:p>
    <w:p w:rsidR="00441A34" w:rsidRPr="006B6490" w:rsidRDefault="00441A34" w:rsidP="00441A34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>- укрепить материально-техническую базу учреждения культуры;</w:t>
      </w:r>
    </w:p>
    <w:p w:rsidR="00441A34" w:rsidRPr="006B6490" w:rsidRDefault="00441A34" w:rsidP="00441A34">
      <w:pPr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6B6490">
        <w:rPr>
          <w:rFonts w:ascii="Times New Roman" w:hAnsi="Times New Roman"/>
          <w:sz w:val="26"/>
          <w:szCs w:val="26"/>
        </w:rPr>
        <w:t xml:space="preserve">увеличить число проводимых </w:t>
      </w:r>
      <w:proofErr w:type="spellStart"/>
      <w:r w:rsidRPr="006B6490">
        <w:rPr>
          <w:rFonts w:ascii="Times New Roman" w:hAnsi="Times New Roman"/>
          <w:sz w:val="26"/>
          <w:szCs w:val="26"/>
        </w:rPr>
        <w:t>культурно-досуговых</w:t>
      </w:r>
      <w:proofErr w:type="spellEnd"/>
      <w:r w:rsidRPr="006B6490">
        <w:rPr>
          <w:rFonts w:ascii="Times New Roman" w:hAnsi="Times New Roman"/>
          <w:sz w:val="26"/>
          <w:szCs w:val="26"/>
        </w:rPr>
        <w:t xml:space="preserve"> мероприятий и расширить географию их проведения.</w:t>
      </w:r>
    </w:p>
    <w:p w:rsidR="00441A34" w:rsidRPr="006B6490" w:rsidRDefault="00441A34" w:rsidP="00441A34">
      <w:pPr>
        <w:spacing w:after="0" w:line="240" w:lineRule="auto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>Важной особенностью культуры является то, что основные результаты культурной деятельности выражаются, как правило, в отложенном социальном эффекте и проявляются в увеличении интеллектуального потенциала,  изменении ценностных ориентацией и норм поведения индивиду</w:t>
      </w:r>
      <w:r>
        <w:rPr>
          <w:rFonts w:ascii="Times New Roman" w:hAnsi="Times New Roman"/>
          <w:sz w:val="26"/>
          <w:szCs w:val="26"/>
        </w:rPr>
        <w:t>у</w:t>
      </w:r>
      <w:r w:rsidRPr="006B6490">
        <w:rPr>
          <w:rFonts w:ascii="Times New Roman" w:hAnsi="Times New Roman"/>
          <w:sz w:val="26"/>
          <w:szCs w:val="26"/>
        </w:rPr>
        <w:t xml:space="preserve">мов, сказываются на модернизации и </w:t>
      </w:r>
      <w:proofErr w:type="spellStart"/>
      <w:r w:rsidRPr="006B6490">
        <w:rPr>
          <w:rFonts w:ascii="Times New Roman" w:hAnsi="Times New Roman"/>
          <w:sz w:val="26"/>
          <w:szCs w:val="26"/>
        </w:rPr>
        <w:t>гуманизации</w:t>
      </w:r>
      <w:proofErr w:type="spellEnd"/>
      <w:r w:rsidRPr="006B6490">
        <w:rPr>
          <w:rFonts w:ascii="Times New Roman" w:hAnsi="Times New Roman"/>
          <w:sz w:val="26"/>
          <w:szCs w:val="26"/>
        </w:rPr>
        <w:t xml:space="preserve">  всего общества в целом.</w:t>
      </w:r>
    </w:p>
    <w:p w:rsidR="00441A34" w:rsidRPr="006B6490" w:rsidRDefault="00441A34" w:rsidP="00441A34">
      <w:pPr>
        <w:spacing w:after="0" w:line="240" w:lineRule="auto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 xml:space="preserve">Проблемы в реализации мероприятий и снижении показателей эффективности и результативности могут возникнуть при условии </w:t>
      </w:r>
      <w:proofErr w:type="gramStart"/>
      <w:r w:rsidRPr="006B6490">
        <w:rPr>
          <w:rFonts w:ascii="Times New Roman" w:hAnsi="Times New Roman"/>
          <w:sz w:val="26"/>
          <w:szCs w:val="26"/>
        </w:rPr>
        <w:t>недостаточного</w:t>
      </w:r>
      <w:proofErr w:type="gramEnd"/>
      <w:r w:rsidRPr="006B6490">
        <w:rPr>
          <w:rFonts w:ascii="Times New Roman" w:hAnsi="Times New Roman"/>
          <w:sz w:val="26"/>
          <w:szCs w:val="26"/>
        </w:rPr>
        <w:t xml:space="preserve"> финансировании программы.</w:t>
      </w:r>
    </w:p>
    <w:p w:rsidR="00441A34" w:rsidRDefault="00441A34" w:rsidP="00441A3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1A34" w:rsidRPr="006B6490" w:rsidRDefault="00441A34" w:rsidP="00441A3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6B6490">
        <w:rPr>
          <w:rFonts w:ascii="Times New Roman" w:hAnsi="Times New Roman"/>
          <w:b/>
          <w:bCs/>
          <w:sz w:val="26"/>
          <w:szCs w:val="26"/>
          <w:lang w:val="en-US"/>
        </w:rPr>
        <w:t>VII</w:t>
      </w:r>
      <w:r w:rsidRPr="006B6490">
        <w:rPr>
          <w:rFonts w:ascii="Times New Roman" w:hAnsi="Times New Roman"/>
          <w:b/>
          <w:bCs/>
          <w:sz w:val="26"/>
          <w:szCs w:val="26"/>
        </w:rPr>
        <w:t>. Методика оценки эффективности Подпрограммы</w:t>
      </w:r>
    </w:p>
    <w:p w:rsidR="00441A34" w:rsidRPr="006B6490" w:rsidRDefault="00441A34" w:rsidP="00441A3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41A34" w:rsidRPr="006B6490" w:rsidRDefault="00441A34" w:rsidP="00441A34">
      <w:pPr>
        <w:spacing w:after="0" w:line="240" w:lineRule="auto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 xml:space="preserve">Для оценки эффективности  Подпрограммы применяются следующие показатели: </w:t>
      </w:r>
    </w:p>
    <w:p w:rsidR="00441A34" w:rsidRPr="006B6490" w:rsidRDefault="00441A34" w:rsidP="00441A34">
      <w:pPr>
        <w:spacing w:after="0" w:line="240" w:lineRule="auto"/>
        <w:ind w:left="-284"/>
        <w:jc w:val="both"/>
        <w:rPr>
          <w:rFonts w:ascii="Times New Roman" w:hAnsi="Times New Roman"/>
          <w:b/>
          <w:bCs/>
          <w:sz w:val="26"/>
          <w:szCs w:val="26"/>
        </w:rPr>
      </w:pPr>
      <w:r w:rsidRPr="006B6490">
        <w:rPr>
          <w:rFonts w:ascii="Times New Roman" w:hAnsi="Times New Roman"/>
          <w:b/>
          <w:bCs/>
          <w:sz w:val="26"/>
          <w:szCs w:val="26"/>
        </w:rPr>
        <w:t>ежегодный  рост числа посещений  культурно–</w:t>
      </w:r>
      <w:proofErr w:type="spellStart"/>
      <w:r w:rsidRPr="006B6490">
        <w:rPr>
          <w:rFonts w:ascii="Times New Roman" w:hAnsi="Times New Roman"/>
          <w:b/>
          <w:bCs/>
          <w:sz w:val="26"/>
          <w:szCs w:val="26"/>
        </w:rPr>
        <w:t>досугового</w:t>
      </w:r>
      <w:proofErr w:type="spellEnd"/>
      <w:r w:rsidRPr="006B6490">
        <w:rPr>
          <w:rFonts w:ascii="Times New Roman" w:hAnsi="Times New Roman"/>
          <w:b/>
          <w:bCs/>
          <w:sz w:val="26"/>
          <w:szCs w:val="26"/>
        </w:rPr>
        <w:t xml:space="preserve"> учреждения по сравнению с предыдущим годом:</w:t>
      </w:r>
    </w:p>
    <w:p w:rsidR="00441A34" w:rsidRPr="006B6490" w:rsidRDefault="00441A34" w:rsidP="00441A34">
      <w:pPr>
        <w:tabs>
          <w:tab w:val="left" w:pos="5760"/>
        </w:tabs>
        <w:spacing w:after="0" w:line="240" w:lineRule="auto"/>
        <w:ind w:left="-284"/>
        <w:jc w:val="both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6B6490">
        <w:rPr>
          <w:rFonts w:ascii="Times New Roman" w:hAnsi="Times New Roman"/>
          <w:b/>
          <w:bCs/>
          <w:sz w:val="26"/>
          <w:szCs w:val="26"/>
        </w:rPr>
        <w:t>Р</w:t>
      </w:r>
      <w:proofErr w:type="gramEnd"/>
      <w:r w:rsidRPr="006B6490">
        <w:rPr>
          <w:rFonts w:ascii="Times New Roman" w:hAnsi="Times New Roman"/>
          <w:b/>
          <w:bCs/>
          <w:sz w:val="26"/>
          <w:szCs w:val="26"/>
        </w:rPr>
        <w:t>=П</w:t>
      </w:r>
      <w:r w:rsidRPr="006B6490">
        <w:rPr>
          <w:rFonts w:ascii="Times New Roman" w:hAnsi="Times New Roman"/>
          <w:b/>
          <w:bCs/>
          <w:sz w:val="26"/>
          <w:szCs w:val="26"/>
          <w:vertAlign w:val="subscript"/>
        </w:rPr>
        <w:t xml:space="preserve">0 </w:t>
      </w:r>
      <w:r w:rsidRPr="006B6490">
        <w:rPr>
          <w:rFonts w:ascii="Times New Roman" w:hAnsi="Times New Roman"/>
          <w:b/>
          <w:bCs/>
          <w:sz w:val="26"/>
          <w:szCs w:val="26"/>
        </w:rPr>
        <w:t>/П</w:t>
      </w:r>
      <w:r w:rsidRPr="006B6490">
        <w:rPr>
          <w:rFonts w:ascii="Times New Roman" w:hAnsi="Times New Roman"/>
          <w:b/>
          <w:bCs/>
          <w:sz w:val="26"/>
          <w:szCs w:val="26"/>
          <w:vertAlign w:val="subscript"/>
        </w:rPr>
        <w:t xml:space="preserve">П  </w:t>
      </w:r>
      <w:proofErr w:type="spellStart"/>
      <w:r w:rsidRPr="006B6490">
        <w:rPr>
          <w:rFonts w:ascii="Times New Roman" w:hAnsi="Times New Roman"/>
          <w:b/>
          <w:bCs/>
          <w:sz w:val="26"/>
          <w:szCs w:val="26"/>
        </w:rPr>
        <w:t>х</w:t>
      </w:r>
      <w:proofErr w:type="spellEnd"/>
      <w:r w:rsidRPr="006B6490">
        <w:rPr>
          <w:rFonts w:ascii="Times New Roman" w:hAnsi="Times New Roman"/>
          <w:b/>
          <w:bCs/>
          <w:sz w:val="26"/>
          <w:szCs w:val="26"/>
        </w:rPr>
        <w:t xml:space="preserve"> 100 %</w:t>
      </w:r>
    </w:p>
    <w:p w:rsidR="00441A34" w:rsidRPr="006B6490" w:rsidRDefault="00441A34" w:rsidP="00441A34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 xml:space="preserve">где </w:t>
      </w:r>
      <w:proofErr w:type="gramStart"/>
      <w:r w:rsidRPr="006B6490">
        <w:rPr>
          <w:rFonts w:ascii="Times New Roman" w:hAnsi="Times New Roman"/>
          <w:sz w:val="26"/>
          <w:szCs w:val="26"/>
        </w:rPr>
        <w:t>Р</w:t>
      </w:r>
      <w:proofErr w:type="gramEnd"/>
      <w:r w:rsidRPr="006B6490">
        <w:rPr>
          <w:rFonts w:ascii="Times New Roman" w:hAnsi="Times New Roman"/>
          <w:sz w:val="26"/>
          <w:szCs w:val="26"/>
        </w:rPr>
        <w:t xml:space="preserve"> – ежегодный рост числа посещений культурно–</w:t>
      </w:r>
      <w:proofErr w:type="spellStart"/>
      <w:r w:rsidRPr="006B6490">
        <w:rPr>
          <w:rFonts w:ascii="Times New Roman" w:hAnsi="Times New Roman"/>
          <w:sz w:val="26"/>
          <w:szCs w:val="26"/>
        </w:rPr>
        <w:t>досугового</w:t>
      </w:r>
      <w:proofErr w:type="spellEnd"/>
      <w:r w:rsidRPr="006B6490">
        <w:rPr>
          <w:rFonts w:ascii="Times New Roman" w:hAnsi="Times New Roman"/>
          <w:sz w:val="26"/>
          <w:szCs w:val="26"/>
        </w:rPr>
        <w:t xml:space="preserve">  учреждения </w:t>
      </w:r>
      <w:proofErr w:type="spellStart"/>
      <w:r>
        <w:rPr>
          <w:rFonts w:ascii="Times New Roman" w:hAnsi="Times New Roman"/>
          <w:sz w:val="26"/>
          <w:szCs w:val="26"/>
        </w:rPr>
        <w:t>Кочердыкского</w:t>
      </w:r>
      <w:proofErr w:type="spellEnd"/>
      <w:r w:rsidRPr="006B6490">
        <w:rPr>
          <w:rFonts w:ascii="Times New Roman" w:hAnsi="Times New Roman"/>
          <w:sz w:val="26"/>
          <w:szCs w:val="26"/>
        </w:rPr>
        <w:t xml:space="preserve"> сельского поселения Октябрьского района по сравнению с предыдущим годом;</w:t>
      </w:r>
    </w:p>
    <w:p w:rsidR="00441A34" w:rsidRPr="006B6490" w:rsidRDefault="00441A34" w:rsidP="00441A34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>П</w:t>
      </w:r>
      <w:proofErr w:type="gramStart"/>
      <w:r w:rsidRPr="006B6490">
        <w:rPr>
          <w:rFonts w:ascii="Times New Roman" w:hAnsi="Times New Roman"/>
          <w:sz w:val="26"/>
          <w:szCs w:val="26"/>
          <w:vertAlign w:val="subscript"/>
        </w:rPr>
        <w:t>0</w:t>
      </w:r>
      <w:proofErr w:type="gramEnd"/>
      <w:r w:rsidRPr="006B6490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6B6490">
        <w:rPr>
          <w:rFonts w:ascii="Times New Roman" w:hAnsi="Times New Roman"/>
          <w:sz w:val="26"/>
          <w:szCs w:val="26"/>
        </w:rPr>
        <w:t>– количество  посещений культурно–</w:t>
      </w:r>
      <w:proofErr w:type="spellStart"/>
      <w:r w:rsidRPr="006B6490">
        <w:rPr>
          <w:rFonts w:ascii="Times New Roman" w:hAnsi="Times New Roman"/>
          <w:sz w:val="26"/>
          <w:szCs w:val="26"/>
        </w:rPr>
        <w:t>досугового</w:t>
      </w:r>
      <w:proofErr w:type="spellEnd"/>
      <w:r w:rsidRPr="006B6490">
        <w:rPr>
          <w:rFonts w:ascii="Times New Roman" w:hAnsi="Times New Roman"/>
          <w:sz w:val="26"/>
          <w:szCs w:val="26"/>
        </w:rPr>
        <w:t xml:space="preserve"> учреждения в отчетном году;</w:t>
      </w:r>
    </w:p>
    <w:p w:rsidR="00441A34" w:rsidRPr="006B6490" w:rsidRDefault="00441A34" w:rsidP="00441A34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B6490">
        <w:rPr>
          <w:rFonts w:ascii="Times New Roman" w:hAnsi="Times New Roman"/>
          <w:sz w:val="26"/>
          <w:szCs w:val="26"/>
        </w:rPr>
        <w:t>П</w:t>
      </w:r>
      <w:r w:rsidRPr="006B6490">
        <w:rPr>
          <w:rFonts w:ascii="Times New Roman" w:hAnsi="Times New Roman"/>
          <w:sz w:val="26"/>
          <w:szCs w:val="26"/>
          <w:vertAlign w:val="subscript"/>
        </w:rPr>
        <w:t>п</w:t>
      </w:r>
      <w:proofErr w:type="spellEnd"/>
      <w:r w:rsidRPr="006B6490">
        <w:rPr>
          <w:rFonts w:ascii="Times New Roman" w:hAnsi="Times New Roman"/>
          <w:sz w:val="26"/>
          <w:szCs w:val="26"/>
        </w:rPr>
        <w:t xml:space="preserve"> – количество посещений культурно–</w:t>
      </w:r>
      <w:proofErr w:type="spellStart"/>
      <w:r w:rsidRPr="006B6490">
        <w:rPr>
          <w:rFonts w:ascii="Times New Roman" w:hAnsi="Times New Roman"/>
          <w:sz w:val="26"/>
          <w:szCs w:val="26"/>
        </w:rPr>
        <w:t>досугового</w:t>
      </w:r>
      <w:proofErr w:type="spellEnd"/>
      <w:r w:rsidRPr="006B6490">
        <w:rPr>
          <w:rFonts w:ascii="Times New Roman" w:hAnsi="Times New Roman"/>
          <w:sz w:val="26"/>
          <w:szCs w:val="26"/>
        </w:rPr>
        <w:t xml:space="preserve"> учреждения в предыдущем году.</w:t>
      </w:r>
    </w:p>
    <w:p w:rsidR="00441A34" w:rsidRPr="006B6490" w:rsidRDefault="00441A34" w:rsidP="00441A34">
      <w:pPr>
        <w:spacing w:after="0" w:line="240" w:lineRule="auto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>Методика расчета показателя  количества участников, посетителей мероприятия, деятельности творческих коллективов  отражается в сведениях об учреждениях культурно–</w:t>
      </w:r>
      <w:proofErr w:type="spellStart"/>
      <w:r w:rsidRPr="006B6490">
        <w:rPr>
          <w:rFonts w:ascii="Times New Roman" w:hAnsi="Times New Roman"/>
          <w:sz w:val="26"/>
          <w:szCs w:val="26"/>
        </w:rPr>
        <w:t>досугового</w:t>
      </w:r>
      <w:proofErr w:type="spellEnd"/>
      <w:r w:rsidRPr="006B6490">
        <w:rPr>
          <w:rFonts w:ascii="Times New Roman" w:hAnsi="Times New Roman"/>
          <w:sz w:val="26"/>
          <w:szCs w:val="26"/>
        </w:rPr>
        <w:t xml:space="preserve"> типа (форма № 7-НК).</w:t>
      </w:r>
    </w:p>
    <w:p w:rsidR="00441A34" w:rsidRPr="006B6490" w:rsidRDefault="00441A34" w:rsidP="00441A34">
      <w:pPr>
        <w:spacing w:after="0" w:line="240" w:lineRule="auto"/>
        <w:ind w:left="-284" w:firstLine="709"/>
        <w:jc w:val="both"/>
        <w:rPr>
          <w:rFonts w:ascii="Times New Roman" w:hAnsi="Times New Roman"/>
          <w:sz w:val="26"/>
          <w:szCs w:val="26"/>
        </w:rPr>
      </w:pPr>
    </w:p>
    <w:p w:rsidR="00441A34" w:rsidRPr="006B6490" w:rsidRDefault="00441A34" w:rsidP="00441A34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6B6490">
        <w:rPr>
          <w:rFonts w:ascii="Times New Roman" w:hAnsi="Times New Roman"/>
          <w:b/>
          <w:bCs/>
          <w:sz w:val="26"/>
          <w:szCs w:val="26"/>
          <w:lang w:val="en-US"/>
        </w:rPr>
        <w:t>V</w:t>
      </w:r>
      <w:r>
        <w:rPr>
          <w:rFonts w:ascii="Times New Roman" w:hAnsi="Times New Roman"/>
          <w:b/>
          <w:bCs/>
          <w:sz w:val="26"/>
          <w:szCs w:val="26"/>
        </w:rPr>
        <w:t>Ш</w:t>
      </w:r>
      <w:r w:rsidRPr="006B6490">
        <w:rPr>
          <w:rFonts w:ascii="Times New Roman" w:hAnsi="Times New Roman"/>
          <w:b/>
          <w:bCs/>
          <w:sz w:val="26"/>
          <w:szCs w:val="26"/>
        </w:rPr>
        <w:t>.</w:t>
      </w:r>
      <w:proofErr w:type="gramEnd"/>
      <w:r w:rsidRPr="006B6490">
        <w:rPr>
          <w:rFonts w:ascii="Times New Roman" w:hAnsi="Times New Roman"/>
          <w:b/>
          <w:bCs/>
          <w:sz w:val="26"/>
          <w:szCs w:val="26"/>
        </w:rPr>
        <w:t xml:space="preserve"> Система управления  реализацией Подпрограммы</w:t>
      </w:r>
    </w:p>
    <w:p w:rsidR="00441A34" w:rsidRPr="006B6490" w:rsidRDefault="00441A34" w:rsidP="00441A34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1A34" w:rsidRPr="006B6490" w:rsidRDefault="00441A34" w:rsidP="00441A34">
      <w:pPr>
        <w:spacing w:after="0" w:line="240" w:lineRule="auto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>Механизм реализации Подпрограммы включает использование комплекса  организационных, управленческих и экономических  мер.</w:t>
      </w:r>
    </w:p>
    <w:p w:rsidR="00441A34" w:rsidRPr="006B6490" w:rsidRDefault="00441A34" w:rsidP="00441A34">
      <w:pPr>
        <w:spacing w:after="0" w:line="240" w:lineRule="auto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 xml:space="preserve">Администрация </w:t>
      </w:r>
      <w:r w:rsidR="00337D3E">
        <w:rPr>
          <w:rFonts w:ascii="Times New Roman" w:hAnsi="Times New Roman"/>
          <w:sz w:val="26"/>
          <w:szCs w:val="26"/>
        </w:rPr>
        <w:t>Боров</w:t>
      </w:r>
      <w:r>
        <w:rPr>
          <w:rFonts w:ascii="Times New Roman" w:hAnsi="Times New Roman"/>
          <w:color w:val="0000FF"/>
          <w:sz w:val="26"/>
          <w:szCs w:val="26"/>
        </w:rPr>
        <w:t>ого</w:t>
      </w:r>
      <w:r w:rsidRPr="006B6490">
        <w:rPr>
          <w:rFonts w:ascii="Times New Roman" w:hAnsi="Times New Roman"/>
          <w:sz w:val="26"/>
          <w:szCs w:val="26"/>
        </w:rPr>
        <w:t xml:space="preserve"> сельского поселения осуществляет:</w:t>
      </w:r>
    </w:p>
    <w:p w:rsidR="00441A34" w:rsidRPr="006B6490" w:rsidRDefault="00441A34" w:rsidP="00441A34">
      <w:pPr>
        <w:numPr>
          <w:ilvl w:val="0"/>
          <w:numId w:val="1"/>
        </w:numPr>
        <w:tabs>
          <w:tab w:val="clear" w:pos="720"/>
          <w:tab w:val="num" w:pos="-284"/>
        </w:tabs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>контроль над исполнением  Подпрограммы, мониторинг выполнения системы  программных мероприятий;</w:t>
      </w:r>
    </w:p>
    <w:p w:rsidR="00441A34" w:rsidRPr="006B6490" w:rsidRDefault="00441A34" w:rsidP="00441A34">
      <w:pPr>
        <w:numPr>
          <w:ilvl w:val="0"/>
          <w:numId w:val="1"/>
        </w:numPr>
        <w:tabs>
          <w:tab w:val="clear" w:pos="720"/>
          <w:tab w:val="num" w:pos="-284"/>
        </w:tabs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>координацию деятельности  исполнителей на основе периодической отчетности для обеспечения  их согласованных действий;</w:t>
      </w:r>
    </w:p>
    <w:p w:rsidR="00441A34" w:rsidRPr="006B6490" w:rsidRDefault="00441A34" w:rsidP="00441A34">
      <w:pPr>
        <w:numPr>
          <w:ilvl w:val="0"/>
          <w:numId w:val="1"/>
        </w:numPr>
        <w:tabs>
          <w:tab w:val="clear" w:pos="720"/>
          <w:tab w:val="num" w:pos="-284"/>
        </w:tabs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>контроль над рациональным  использованием  исполнителями выделяемых финансовых средств;</w:t>
      </w:r>
    </w:p>
    <w:p w:rsidR="00441A34" w:rsidRPr="006B6490" w:rsidRDefault="00441A34" w:rsidP="00441A3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>работу по корректировке  Подпрограммы на основании  результатов работы за год;</w:t>
      </w:r>
    </w:p>
    <w:p w:rsidR="00441A34" w:rsidRPr="006B6490" w:rsidRDefault="00441A34" w:rsidP="00441A3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>подготовку и представление в установленном порядке сводной бюджетной заявки  на ассигнование мероприятий Подпрограммы  на очередной финансовый год.</w:t>
      </w:r>
    </w:p>
    <w:p w:rsidR="00441A34" w:rsidRPr="006B6490" w:rsidRDefault="00441A34" w:rsidP="00441A34">
      <w:pPr>
        <w:spacing w:after="0" w:line="240" w:lineRule="auto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 xml:space="preserve">Общее руководство и </w:t>
      </w:r>
      <w:proofErr w:type="gramStart"/>
      <w:r w:rsidRPr="006B649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B6490">
        <w:rPr>
          <w:rFonts w:ascii="Times New Roman" w:hAnsi="Times New Roman"/>
          <w:sz w:val="26"/>
          <w:szCs w:val="26"/>
        </w:rPr>
        <w:t xml:space="preserve">  реализацией Подпрограммы осуществляется главой </w:t>
      </w:r>
      <w:r w:rsidR="00337D3E">
        <w:rPr>
          <w:rFonts w:ascii="Times New Roman" w:hAnsi="Times New Roman"/>
          <w:sz w:val="26"/>
          <w:szCs w:val="26"/>
        </w:rPr>
        <w:t>Боров</w:t>
      </w:r>
      <w:r>
        <w:rPr>
          <w:rFonts w:ascii="Times New Roman" w:hAnsi="Times New Roman"/>
          <w:color w:val="0000FF"/>
          <w:sz w:val="26"/>
          <w:szCs w:val="26"/>
        </w:rPr>
        <w:t>ого</w:t>
      </w:r>
      <w:r w:rsidRPr="006B6490">
        <w:rPr>
          <w:rFonts w:ascii="Times New Roman" w:hAnsi="Times New Roman"/>
          <w:sz w:val="26"/>
          <w:szCs w:val="26"/>
        </w:rPr>
        <w:t xml:space="preserve"> сельского поселения Октябрьского района.</w:t>
      </w:r>
    </w:p>
    <w:p w:rsidR="00441A34" w:rsidRDefault="00441A34" w:rsidP="00441A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41A34" w:rsidRDefault="00441A34" w:rsidP="00441A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41A34" w:rsidRDefault="00441A34" w:rsidP="00441A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37D3E" w:rsidRDefault="00337D3E" w:rsidP="00441A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37D3E" w:rsidRDefault="00337D3E" w:rsidP="00441A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37D3E" w:rsidRDefault="00337D3E" w:rsidP="00441A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37D3E" w:rsidRDefault="00337D3E" w:rsidP="00441A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41A34" w:rsidRDefault="00441A34" w:rsidP="00441A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B6490">
        <w:rPr>
          <w:rFonts w:ascii="Times New Roman" w:hAnsi="Times New Roman"/>
          <w:b/>
          <w:sz w:val="26"/>
          <w:szCs w:val="26"/>
        </w:rPr>
        <w:lastRenderedPageBreak/>
        <w:t>«Развитие библиотечного дела на территории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441A34" w:rsidRPr="006B6490" w:rsidRDefault="00337D3E" w:rsidP="00441A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0000FF"/>
          <w:sz w:val="26"/>
          <w:szCs w:val="26"/>
        </w:rPr>
        <w:t>Боров</w:t>
      </w:r>
      <w:r w:rsidR="00441A34">
        <w:rPr>
          <w:rFonts w:ascii="Times New Roman" w:hAnsi="Times New Roman"/>
          <w:b/>
          <w:color w:val="0000FF"/>
          <w:sz w:val="26"/>
          <w:szCs w:val="26"/>
        </w:rPr>
        <w:t>ого</w:t>
      </w:r>
      <w:r w:rsidR="00441A34" w:rsidRPr="006B6490">
        <w:rPr>
          <w:rFonts w:ascii="Times New Roman" w:hAnsi="Times New Roman"/>
          <w:b/>
          <w:sz w:val="26"/>
          <w:szCs w:val="26"/>
        </w:rPr>
        <w:t xml:space="preserve"> сельского поселения»</w:t>
      </w:r>
    </w:p>
    <w:p w:rsidR="00441A34" w:rsidRPr="006B6490" w:rsidRDefault="00441A34" w:rsidP="00441A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441A34" w:rsidRPr="006B6490" w:rsidRDefault="00441A34" w:rsidP="00441A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6B6490">
        <w:rPr>
          <w:rFonts w:ascii="Times New Roman" w:hAnsi="Times New Roman"/>
          <w:b/>
          <w:sz w:val="26"/>
          <w:szCs w:val="26"/>
        </w:rPr>
        <w:t>Паспорт Подпрограммы</w:t>
      </w:r>
    </w:p>
    <w:tbl>
      <w:tblPr>
        <w:tblpPr w:leftFromText="180" w:rightFromText="180" w:vertAnchor="text" w:horzAnchor="margin" w:tblpX="141" w:tblpY="176"/>
        <w:tblW w:w="9866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126"/>
        <w:gridCol w:w="3068"/>
        <w:gridCol w:w="712"/>
        <w:gridCol w:w="5950"/>
        <w:gridCol w:w="10"/>
      </w:tblGrid>
      <w:tr w:rsidR="00441A34" w:rsidRPr="006B6490" w:rsidTr="00337D3E">
        <w:trPr>
          <w:gridAfter w:val="1"/>
          <w:wAfter w:w="10" w:type="dxa"/>
          <w:trHeight w:val="696"/>
        </w:trPr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A34" w:rsidRDefault="00441A34" w:rsidP="00337D3E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441A34" w:rsidRPr="006B6490" w:rsidRDefault="00441A34" w:rsidP="00337D3E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A34" w:rsidRPr="006B6490" w:rsidRDefault="00441A34" w:rsidP="00337D3E">
            <w:pPr>
              <w:spacing w:after="0" w:line="240" w:lineRule="auto"/>
              <w:ind w:right="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 xml:space="preserve">«Развитие культуры </w:t>
            </w:r>
            <w:r w:rsidR="00337D3E">
              <w:rPr>
                <w:rFonts w:ascii="Times New Roman" w:hAnsi="Times New Roman"/>
                <w:sz w:val="26"/>
                <w:szCs w:val="26"/>
              </w:rPr>
              <w:t>Боров</w:t>
            </w:r>
            <w:r>
              <w:rPr>
                <w:rFonts w:ascii="Times New Roman" w:hAnsi="Times New Roman"/>
                <w:color w:val="0000FF"/>
                <w:sz w:val="26"/>
                <w:szCs w:val="26"/>
              </w:rPr>
              <w:t>ого</w:t>
            </w:r>
            <w:r w:rsidRPr="006B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сельского поселения» на 201</w:t>
            </w:r>
            <w:r w:rsidRPr="00DA256B">
              <w:rPr>
                <w:rFonts w:ascii="Times New Roman" w:hAnsi="Times New Roman"/>
                <w:color w:val="0000FF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-201</w:t>
            </w:r>
            <w:r w:rsidRPr="00DA256B">
              <w:rPr>
                <w:rFonts w:ascii="Times New Roman" w:hAnsi="Times New Roman"/>
                <w:color w:val="0000FF"/>
                <w:sz w:val="26"/>
                <w:szCs w:val="26"/>
              </w:rPr>
              <w:t>9</w:t>
            </w:r>
            <w:r w:rsidRPr="006B6490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</w:tr>
      <w:tr w:rsidR="00441A34" w:rsidRPr="006B6490" w:rsidTr="00337D3E">
        <w:trPr>
          <w:gridAfter w:val="1"/>
          <w:wAfter w:w="10" w:type="dxa"/>
          <w:trHeight w:val="714"/>
        </w:trPr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34" w:rsidRPr="006B6490" w:rsidRDefault="00441A34" w:rsidP="00337D3E">
            <w:pPr>
              <w:pStyle w:val="ConsPlusCell"/>
              <w:jc w:val="both"/>
              <w:rPr>
                <w:sz w:val="26"/>
                <w:szCs w:val="26"/>
              </w:rPr>
            </w:pPr>
            <w:r w:rsidRPr="006B6490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34" w:rsidRDefault="00441A34" w:rsidP="00337D3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 xml:space="preserve">«Развитие библиотечного дела на территории </w:t>
            </w:r>
            <w:r w:rsidR="00337D3E">
              <w:rPr>
                <w:rFonts w:ascii="Times New Roman" w:hAnsi="Times New Roman"/>
                <w:sz w:val="26"/>
                <w:szCs w:val="26"/>
              </w:rPr>
              <w:t>Боров</w:t>
            </w:r>
            <w:r>
              <w:rPr>
                <w:rFonts w:ascii="Times New Roman" w:hAnsi="Times New Roman"/>
                <w:color w:val="0000FF"/>
                <w:sz w:val="26"/>
                <w:szCs w:val="26"/>
              </w:rPr>
              <w:t>ого</w:t>
            </w:r>
            <w:r w:rsidRPr="006B6490">
              <w:rPr>
                <w:rFonts w:ascii="Times New Roman" w:hAnsi="Times New Roman"/>
                <w:sz w:val="26"/>
                <w:szCs w:val="26"/>
              </w:rPr>
              <w:t xml:space="preserve"> сельского поселения»</w:t>
            </w:r>
          </w:p>
          <w:p w:rsidR="00441A34" w:rsidRPr="006B6490" w:rsidRDefault="00441A34" w:rsidP="00337D3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1A34" w:rsidRPr="006B6490" w:rsidTr="00337D3E">
        <w:trPr>
          <w:gridAfter w:val="1"/>
          <w:wAfter w:w="10" w:type="dxa"/>
          <w:trHeight w:val="1539"/>
        </w:trPr>
        <w:tc>
          <w:tcPr>
            <w:tcW w:w="3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34" w:rsidRPr="006B6490" w:rsidRDefault="00441A34" w:rsidP="00337D3E">
            <w:pPr>
              <w:pStyle w:val="ConsPlusCell"/>
              <w:rPr>
                <w:sz w:val="26"/>
                <w:szCs w:val="26"/>
              </w:rPr>
            </w:pPr>
            <w:r w:rsidRPr="006B6490">
              <w:rPr>
                <w:sz w:val="26"/>
                <w:szCs w:val="26"/>
              </w:rPr>
              <w:t>Основание для разработки Подпрограмм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34" w:rsidRPr="006B6490" w:rsidRDefault="00441A34" w:rsidP="00337D3E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B6490">
              <w:rPr>
                <w:sz w:val="26"/>
                <w:szCs w:val="26"/>
              </w:rPr>
              <w:t>Федеральный закон от 29 декабря 1994 года</w:t>
            </w:r>
          </w:p>
          <w:p w:rsidR="00441A34" w:rsidRDefault="00441A34" w:rsidP="00337D3E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B6490">
              <w:rPr>
                <w:sz w:val="26"/>
                <w:szCs w:val="26"/>
              </w:rPr>
              <w:t xml:space="preserve"> № 78 «О библиотечном деле»; Федеральный закон от 06.10.2003 №131-ФЗ «Об общих принципах организации местного самоуправления в Российской Федерации», Устав муниципального образования </w:t>
            </w:r>
          </w:p>
          <w:p w:rsidR="00441A34" w:rsidRPr="006B6490" w:rsidRDefault="00441A34" w:rsidP="00337D3E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441A34" w:rsidRPr="006B6490" w:rsidTr="00337D3E">
        <w:trPr>
          <w:gridAfter w:val="1"/>
          <w:wAfter w:w="10" w:type="dxa"/>
          <w:trHeight w:val="698"/>
        </w:trPr>
        <w:tc>
          <w:tcPr>
            <w:tcW w:w="3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34" w:rsidRPr="006B6490" w:rsidRDefault="00441A34" w:rsidP="00337D3E">
            <w:pPr>
              <w:pStyle w:val="ConsPlusCell"/>
              <w:jc w:val="both"/>
              <w:rPr>
                <w:sz w:val="26"/>
                <w:szCs w:val="26"/>
              </w:rPr>
            </w:pPr>
            <w:r w:rsidRPr="006B6490">
              <w:rPr>
                <w:sz w:val="26"/>
                <w:szCs w:val="26"/>
              </w:rPr>
              <w:t>Ответственный исполнитель</w:t>
            </w:r>
          </w:p>
          <w:p w:rsidR="00441A34" w:rsidRPr="006B6490" w:rsidRDefault="00441A34" w:rsidP="00337D3E">
            <w:pPr>
              <w:pStyle w:val="ConsPlusCell"/>
              <w:jc w:val="both"/>
              <w:rPr>
                <w:sz w:val="26"/>
                <w:szCs w:val="26"/>
              </w:rPr>
            </w:pPr>
            <w:r w:rsidRPr="006B6490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34" w:rsidRPr="006B6490" w:rsidRDefault="00441A34" w:rsidP="00C41909">
            <w:pPr>
              <w:pStyle w:val="ConsPlusCell"/>
              <w:jc w:val="both"/>
              <w:rPr>
                <w:sz w:val="26"/>
                <w:szCs w:val="26"/>
              </w:rPr>
            </w:pPr>
            <w:r w:rsidRPr="006B6490">
              <w:rPr>
                <w:sz w:val="26"/>
                <w:szCs w:val="26"/>
              </w:rPr>
              <w:t xml:space="preserve">Администрация </w:t>
            </w:r>
            <w:r w:rsidR="00C41909">
              <w:rPr>
                <w:color w:val="0000FF"/>
                <w:sz w:val="26"/>
                <w:szCs w:val="26"/>
              </w:rPr>
              <w:t>Боров</w:t>
            </w:r>
            <w:r>
              <w:rPr>
                <w:color w:val="0000FF"/>
                <w:sz w:val="26"/>
                <w:szCs w:val="26"/>
              </w:rPr>
              <w:t>ого</w:t>
            </w:r>
            <w:r w:rsidRPr="006B6490">
              <w:rPr>
                <w:sz w:val="26"/>
                <w:szCs w:val="26"/>
              </w:rPr>
              <w:t xml:space="preserve"> сельского поселения Октябрьского муниципального района  </w:t>
            </w:r>
          </w:p>
        </w:tc>
      </w:tr>
      <w:tr w:rsidR="00441A34" w:rsidRPr="006B6490" w:rsidTr="00337D3E">
        <w:trPr>
          <w:gridAfter w:val="1"/>
          <w:wAfter w:w="10" w:type="dxa"/>
          <w:trHeight w:val="560"/>
        </w:trPr>
        <w:tc>
          <w:tcPr>
            <w:tcW w:w="3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34" w:rsidRPr="006B6490" w:rsidRDefault="00441A34" w:rsidP="00337D3E">
            <w:pPr>
              <w:pStyle w:val="ConsPlusCell"/>
              <w:jc w:val="both"/>
              <w:rPr>
                <w:sz w:val="26"/>
                <w:szCs w:val="26"/>
              </w:rPr>
            </w:pPr>
            <w:r w:rsidRPr="006B6490">
              <w:rPr>
                <w:sz w:val="26"/>
                <w:szCs w:val="26"/>
              </w:rPr>
              <w:t>Соисполнитель</w:t>
            </w:r>
          </w:p>
          <w:p w:rsidR="00441A34" w:rsidRPr="006B6490" w:rsidRDefault="00441A34" w:rsidP="00337D3E">
            <w:pPr>
              <w:pStyle w:val="ConsPlusCell"/>
              <w:jc w:val="both"/>
              <w:rPr>
                <w:sz w:val="26"/>
                <w:szCs w:val="26"/>
              </w:rPr>
            </w:pPr>
            <w:r w:rsidRPr="006B6490">
              <w:rPr>
                <w:sz w:val="26"/>
                <w:szCs w:val="26"/>
              </w:rPr>
              <w:t xml:space="preserve">Подпрограммы 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34" w:rsidRPr="006B6490" w:rsidRDefault="00441A34" w:rsidP="00337D3E">
            <w:pPr>
              <w:pStyle w:val="ConsPlusCell"/>
              <w:jc w:val="both"/>
              <w:rPr>
                <w:sz w:val="26"/>
                <w:szCs w:val="26"/>
              </w:rPr>
            </w:pPr>
            <w:r w:rsidRPr="006B6490">
              <w:rPr>
                <w:sz w:val="26"/>
                <w:szCs w:val="26"/>
              </w:rPr>
              <w:t>Отсутствует</w:t>
            </w:r>
          </w:p>
        </w:tc>
      </w:tr>
      <w:tr w:rsidR="00441A34" w:rsidRPr="006B6490" w:rsidTr="00337D3E">
        <w:trPr>
          <w:gridAfter w:val="1"/>
          <w:wAfter w:w="10" w:type="dxa"/>
          <w:trHeight w:val="3631"/>
        </w:trPr>
        <w:tc>
          <w:tcPr>
            <w:tcW w:w="3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34" w:rsidRPr="006B6490" w:rsidRDefault="00441A34" w:rsidP="00337D3E">
            <w:pPr>
              <w:pStyle w:val="ConsPlusCell"/>
              <w:jc w:val="both"/>
              <w:rPr>
                <w:sz w:val="26"/>
                <w:szCs w:val="26"/>
              </w:rPr>
            </w:pPr>
            <w:r w:rsidRPr="006B6490">
              <w:rPr>
                <w:sz w:val="26"/>
                <w:szCs w:val="26"/>
              </w:rPr>
              <w:t xml:space="preserve">Цель Подпрограммы 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34" w:rsidRDefault="00441A34" w:rsidP="00337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Модернизация   и   развитие  муниципальных  библиотек   для обеспечения  жителям  поселения равного  и  свободного  доступа   к информации  на  всех  видах  носителей  и  предоставления   современного  качества  библиотечного обслуживания.</w:t>
            </w:r>
          </w:p>
          <w:p w:rsidR="00441A34" w:rsidRPr="006B6490" w:rsidRDefault="00441A34" w:rsidP="00337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Создание необходимых условий для доступного и качественного предоставления муниципальных услуг в сфере "Культура", сохранение и увеличение количества потребителей муниципальных услуг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41A34" w:rsidRPr="006B6490" w:rsidRDefault="00441A34" w:rsidP="00337D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 xml:space="preserve">Сохранение и развитие </w:t>
            </w:r>
            <w:proofErr w:type="spellStart"/>
            <w:r w:rsidRPr="006B6490">
              <w:rPr>
                <w:rFonts w:ascii="Times New Roman" w:hAnsi="Times New Roman"/>
                <w:sz w:val="26"/>
                <w:szCs w:val="26"/>
              </w:rPr>
              <w:t>культурно-досуговой</w:t>
            </w:r>
            <w:proofErr w:type="spellEnd"/>
            <w:r w:rsidRPr="006B6490">
              <w:rPr>
                <w:rFonts w:ascii="Times New Roman" w:hAnsi="Times New Roman"/>
                <w:sz w:val="26"/>
                <w:szCs w:val="26"/>
              </w:rPr>
              <w:t xml:space="preserve"> деятельности, развитие библиотечного дела на территории </w:t>
            </w:r>
            <w:r w:rsidR="00C41909">
              <w:rPr>
                <w:rFonts w:ascii="Times New Roman" w:hAnsi="Times New Roman"/>
                <w:sz w:val="26"/>
                <w:szCs w:val="26"/>
              </w:rPr>
              <w:t>Боров</w:t>
            </w:r>
            <w:r>
              <w:rPr>
                <w:rFonts w:ascii="Times New Roman" w:hAnsi="Times New Roman"/>
                <w:color w:val="0000FF"/>
                <w:sz w:val="26"/>
                <w:szCs w:val="26"/>
              </w:rPr>
              <w:t>ого</w:t>
            </w:r>
            <w:r w:rsidRPr="006B6490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441A34" w:rsidRPr="000F2FA5" w:rsidRDefault="00441A34" w:rsidP="00337D3E">
            <w:pPr>
              <w:pStyle w:val="a3"/>
              <w:rPr>
                <w:szCs w:val="26"/>
              </w:rPr>
            </w:pPr>
          </w:p>
        </w:tc>
      </w:tr>
      <w:tr w:rsidR="00441A34" w:rsidRPr="006B6490" w:rsidTr="00337D3E">
        <w:trPr>
          <w:gridAfter w:val="1"/>
          <w:wAfter w:w="10" w:type="dxa"/>
        </w:trPr>
        <w:tc>
          <w:tcPr>
            <w:tcW w:w="3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34" w:rsidRPr="006B6490" w:rsidRDefault="00441A34" w:rsidP="00337D3E">
            <w:pPr>
              <w:pStyle w:val="ConsPlusCell"/>
              <w:jc w:val="both"/>
              <w:rPr>
                <w:sz w:val="26"/>
                <w:szCs w:val="26"/>
              </w:rPr>
            </w:pPr>
            <w:r w:rsidRPr="006B6490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34" w:rsidRPr="006B6490" w:rsidRDefault="00441A34" w:rsidP="00337D3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- Актуализация    деятельности муниципальных  библиотек   на    базе    компьютеризации,  внедрения  новых информационных технологий  и инноваций;</w:t>
            </w:r>
          </w:p>
          <w:p w:rsidR="00441A34" w:rsidRPr="006B6490" w:rsidRDefault="00441A34" w:rsidP="00337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 xml:space="preserve">- обновление    содержательной  деятельности библиотек  в связи  с изменением  интересов  и потребностей пользователей;                        </w:t>
            </w:r>
          </w:p>
          <w:p w:rsidR="00441A34" w:rsidRPr="006B6490" w:rsidRDefault="00441A34" w:rsidP="00337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- развитие материально-технической базы учреждений.</w:t>
            </w:r>
          </w:p>
          <w:p w:rsidR="00441A34" w:rsidRPr="006B6490" w:rsidRDefault="00441A34" w:rsidP="00337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- полноценное комплектование фондов</w:t>
            </w:r>
          </w:p>
          <w:p w:rsidR="00441A34" w:rsidRPr="006B6490" w:rsidRDefault="00441A34" w:rsidP="00337D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библиотек документами на различных носителях информации;</w:t>
            </w:r>
          </w:p>
          <w:p w:rsidR="00441A34" w:rsidRDefault="00441A34" w:rsidP="00337D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Организация библиотечного, библиографического и информационного обслуживания. Формирование и обеспечение сохранности библиотечного фонда.</w:t>
            </w:r>
          </w:p>
          <w:p w:rsidR="00441A34" w:rsidRPr="006B6490" w:rsidRDefault="00441A34" w:rsidP="00337D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441A34" w:rsidRPr="006B6490" w:rsidTr="00337D3E">
        <w:trPr>
          <w:gridAfter w:val="1"/>
          <w:wAfter w:w="10" w:type="dxa"/>
          <w:trHeight w:val="2117"/>
        </w:trPr>
        <w:tc>
          <w:tcPr>
            <w:tcW w:w="3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34" w:rsidRPr="006B6490" w:rsidRDefault="00441A34" w:rsidP="00337D3E">
            <w:pPr>
              <w:pStyle w:val="ConsPlusCell"/>
              <w:rPr>
                <w:sz w:val="26"/>
                <w:szCs w:val="26"/>
              </w:rPr>
            </w:pPr>
            <w:r w:rsidRPr="006B6490">
              <w:rPr>
                <w:sz w:val="26"/>
                <w:szCs w:val="26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34" w:rsidRPr="006B6490" w:rsidRDefault="00441A34" w:rsidP="00337D3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B6490">
              <w:rPr>
                <w:rFonts w:ascii="Times New Roman" w:hAnsi="Times New Roman" w:cs="Times New Roman"/>
                <w:sz w:val="26"/>
                <w:szCs w:val="26"/>
              </w:rPr>
              <w:t>- добиться устойчивой  связи «Интернет» в библиотек</w:t>
            </w:r>
            <w:r w:rsidR="00C4190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B64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41A34" w:rsidRPr="006B6490" w:rsidRDefault="00441A34" w:rsidP="00337D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- процент обновления фонда - 2%;</w:t>
            </w:r>
          </w:p>
          <w:p w:rsidR="00441A34" w:rsidRPr="006B6490" w:rsidRDefault="00441A34" w:rsidP="00337D3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6490">
              <w:rPr>
                <w:rFonts w:ascii="Times New Roman" w:hAnsi="Times New Roman"/>
                <w:sz w:val="26"/>
                <w:szCs w:val="26"/>
              </w:rPr>
              <w:t>количество экземпляров новых поступлений  в библиотечные фонды библиотек на 1000 чел. - 250 экз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6B6490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441A34" w:rsidRPr="006B6490" w:rsidRDefault="00441A34" w:rsidP="00337D3E">
            <w:pPr>
              <w:pStyle w:val="a5"/>
              <w:spacing w:before="0" w:beforeAutospacing="0" w:after="0" w:afterAutospacing="0"/>
              <w:ind w:firstLine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color w:val="auto"/>
                <w:sz w:val="26"/>
                <w:szCs w:val="26"/>
              </w:rPr>
              <w:t>- обновление  технического  оснащения  библиотек -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6B6490">
              <w:rPr>
                <w:rFonts w:ascii="Times New Roman" w:hAnsi="Times New Roman"/>
                <w:color w:val="auto"/>
                <w:sz w:val="26"/>
                <w:szCs w:val="26"/>
              </w:rPr>
              <w:t>2%;</w:t>
            </w:r>
          </w:p>
          <w:p w:rsidR="00441A34" w:rsidRPr="006B6490" w:rsidRDefault="00441A34" w:rsidP="00337D3E">
            <w:pPr>
              <w:pStyle w:val="ConsPlusNonformat"/>
              <w:widowControl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- повышение  показателей  библиотечных услуг на 0,05%.</w:t>
            </w:r>
          </w:p>
        </w:tc>
      </w:tr>
      <w:tr w:rsidR="00441A34" w:rsidRPr="006B6490" w:rsidTr="00337D3E">
        <w:trPr>
          <w:gridAfter w:val="1"/>
          <w:wAfter w:w="10" w:type="dxa"/>
          <w:trHeight w:val="613"/>
        </w:trPr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34" w:rsidRPr="006B6490" w:rsidRDefault="00441A34" w:rsidP="00337D3E">
            <w:pPr>
              <w:pStyle w:val="ConsPlusCell"/>
              <w:jc w:val="both"/>
              <w:rPr>
                <w:sz w:val="26"/>
                <w:szCs w:val="26"/>
              </w:rPr>
            </w:pPr>
            <w:r w:rsidRPr="006B6490">
              <w:rPr>
                <w:sz w:val="26"/>
                <w:szCs w:val="26"/>
              </w:rPr>
              <w:t xml:space="preserve">Сроки и этапы реализации Подпрограммы            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34" w:rsidRDefault="00441A34" w:rsidP="00337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06C76">
              <w:rPr>
                <w:rFonts w:ascii="Times New Roman" w:hAnsi="Times New Roman"/>
                <w:sz w:val="28"/>
                <w:szCs w:val="28"/>
              </w:rPr>
              <w:t xml:space="preserve">рок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6C76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6C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206C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206C7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441A34" w:rsidRPr="006B6490" w:rsidRDefault="00441A34" w:rsidP="00337D3E">
            <w:pPr>
              <w:pStyle w:val="ConsPlusCell"/>
              <w:jc w:val="both"/>
              <w:rPr>
                <w:sz w:val="26"/>
                <w:szCs w:val="26"/>
              </w:rPr>
            </w:pPr>
            <w:r>
              <w:t>с 01.01.2017г. по 31.12.2019г.</w:t>
            </w:r>
            <w:r w:rsidRPr="006B6490">
              <w:rPr>
                <w:sz w:val="26"/>
                <w:szCs w:val="26"/>
              </w:rPr>
              <w:t xml:space="preserve"> </w:t>
            </w:r>
          </w:p>
        </w:tc>
      </w:tr>
      <w:tr w:rsidR="00441A34" w:rsidRPr="006B6490" w:rsidTr="00337D3E">
        <w:trPr>
          <w:gridAfter w:val="1"/>
          <w:wAfter w:w="10" w:type="dxa"/>
          <w:trHeight w:val="1441"/>
        </w:trPr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34" w:rsidRPr="006B6490" w:rsidRDefault="00441A34" w:rsidP="00337D3E">
            <w:pPr>
              <w:pStyle w:val="ConsPlusCell"/>
              <w:rPr>
                <w:sz w:val="26"/>
                <w:szCs w:val="26"/>
              </w:rPr>
            </w:pPr>
            <w:r w:rsidRPr="006B6490">
              <w:rPr>
                <w:sz w:val="26"/>
                <w:szCs w:val="26"/>
              </w:rPr>
              <w:t xml:space="preserve">Объемы и источники финансирования </w:t>
            </w:r>
            <w:r>
              <w:rPr>
                <w:sz w:val="26"/>
                <w:szCs w:val="26"/>
              </w:rPr>
              <w:t>под</w:t>
            </w:r>
            <w:r w:rsidRPr="006B6490">
              <w:rPr>
                <w:sz w:val="26"/>
                <w:szCs w:val="26"/>
              </w:rPr>
              <w:t xml:space="preserve">программ 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34" w:rsidRPr="006279DD" w:rsidRDefault="00441A34" w:rsidP="00337D3E">
            <w:pPr>
              <w:pStyle w:val="ConsPlusCell"/>
              <w:rPr>
                <w:sz w:val="26"/>
                <w:szCs w:val="26"/>
              </w:rPr>
            </w:pPr>
            <w:r w:rsidRPr="006279DD">
              <w:rPr>
                <w:sz w:val="26"/>
                <w:szCs w:val="26"/>
              </w:rPr>
              <w:t xml:space="preserve">Объем бюджетных ассигнований на реализацию муниципальной подпрограммы </w:t>
            </w:r>
            <w:r w:rsidR="00146C50">
              <w:rPr>
                <w:sz w:val="26"/>
                <w:szCs w:val="26"/>
              </w:rPr>
              <w:t>857,9</w:t>
            </w:r>
            <w:r w:rsidRPr="006279DD">
              <w:rPr>
                <w:sz w:val="26"/>
                <w:szCs w:val="26"/>
              </w:rPr>
              <w:t xml:space="preserve"> тыс</w:t>
            </w:r>
            <w:proofErr w:type="gramStart"/>
            <w:r w:rsidRPr="006279DD">
              <w:rPr>
                <w:sz w:val="26"/>
                <w:szCs w:val="26"/>
              </w:rPr>
              <w:t>.р</w:t>
            </w:r>
            <w:proofErr w:type="gramEnd"/>
            <w:r w:rsidRPr="006279DD">
              <w:rPr>
                <w:sz w:val="26"/>
                <w:szCs w:val="26"/>
              </w:rPr>
              <w:t>уб. (201</w:t>
            </w:r>
            <w:r w:rsidRPr="006279DD">
              <w:rPr>
                <w:color w:val="0000FF"/>
                <w:sz w:val="26"/>
                <w:szCs w:val="26"/>
              </w:rPr>
              <w:t>7</w:t>
            </w:r>
            <w:r w:rsidRPr="006279DD">
              <w:rPr>
                <w:sz w:val="26"/>
                <w:szCs w:val="26"/>
              </w:rPr>
              <w:t xml:space="preserve">г. – </w:t>
            </w:r>
            <w:r w:rsidR="00146C50">
              <w:rPr>
                <w:sz w:val="26"/>
                <w:szCs w:val="26"/>
              </w:rPr>
              <w:t>857,9</w:t>
            </w:r>
            <w:r w:rsidRPr="006279DD">
              <w:rPr>
                <w:sz w:val="26"/>
                <w:szCs w:val="26"/>
              </w:rPr>
              <w:t xml:space="preserve"> тыс.руб., 201</w:t>
            </w:r>
            <w:r w:rsidRPr="006279DD">
              <w:rPr>
                <w:color w:val="0000FF"/>
                <w:sz w:val="26"/>
                <w:szCs w:val="26"/>
              </w:rPr>
              <w:t>8</w:t>
            </w:r>
            <w:r w:rsidRPr="006279DD">
              <w:rPr>
                <w:sz w:val="26"/>
                <w:szCs w:val="26"/>
              </w:rPr>
              <w:t xml:space="preserve">г. - </w:t>
            </w:r>
            <w:r w:rsidRPr="006279DD">
              <w:rPr>
                <w:color w:val="0000FF"/>
                <w:sz w:val="26"/>
                <w:szCs w:val="26"/>
              </w:rPr>
              <w:t>0</w:t>
            </w:r>
            <w:r w:rsidRPr="006279DD">
              <w:rPr>
                <w:sz w:val="26"/>
                <w:szCs w:val="26"/>
              </w:rPr>
              <w:t xml:space="preserve"> тыс.руб., 201</w:t>
            </w:r>
            <w:r w:rsidRPr="006279DD">
              <w:rPr>
                <w:color w:val="0000FF"/>
                <w:sz w:val="26"/>
                <w:szCs w:val="26"/>
              </w:rPr>
              <w:t>9</w:t>
            </w:r>
            <w:r w:rsidRPr="006279DD">
              <w:rPr>
                <w:sz w:val="26"/>
                <w:szCs w:val="26"/>
              </w:rPr>
              <w:t xml:space="preserve">г. -  </w:t>
            </w:r>
            <w:r w:rsidRPr="006279DD">
              <w:rPr>
                <w:color w:val="0000FF"/>
                <w:sz w:val="26"/>
                <w:szCs w:val="26"/>
              </w:rPr>
              <w:t>0</w:t>
            </w:r>
            <w:r w:rsidRPr="006279DD">
              <w:rPr>
                <w:sz w:val="26"/>
                <w:szCs w:val="26"/>
              </w:rPr>
              <w:t xml:space="preserve"> тыс.руб.), </w:t>
            </w:r>
          </w:p>
          <w:p w:rsidR="00441A34" w:rsidRPr="0073646A" w:rsidRDefault="00441A34" w:rsidP="00337D3E">
            <w:pPr>
              <w:pStyle w:val="ConsPlusCell"/>
              <w:rPr>
                <w:sz w:val="26"/>
                <w:szCs w:val="26"/>
              </w:rPr>
            </w:pPr>
            <w:r w:rsidRPr="006279DD">
              <w:rPr>
                <w:sz w:val="26"/>
                <w:szCs w:val="26"/>
              </w:rPr>
              <w:t xml:space="preserve">в т.ч. из областного бюджета – </w:t>
            </w:r>
            <w:r w:rsidR="00146C50">
              <w:rPr>
                <w:sz w:val="26"/>
                <w:szCs w:val="26"/>
              </w:rPr>
              <w:t>857,9</w:t>
            </w:r>
            <w:r w:rsidRPr="006279DD">
              <w:rPr>
                <w:color w:val="0000FF"/>
                <w:sz w:val="26"/>
                <w:szCs w:val="26"/>
              </w:rPr>
              <w:t xml:space="preserve"> </w:t>
            </w:r>
            <w:r w:rsidRPr="006279DD">
              <w:rPr>
                <w:sz w:val="26"/>
                <w:szCs w:val="26"/>
              </w:rPr>
              <w:t>тыс. руб. (201</w:t>
            </w:r>
            <w:r w:rsidRPr="006279DD">
              <w:rPr>
                <w:color w:val="0000FF"/>
                <w:sz w:val="26"/>
                <w:szCs w:val="26"/>
              </w:rPr>
              <w:t>7</w:t>
            </w:r>
            <w:r w:rsidRPr="006279DD">
              <w:rPr>
                <w:sz w:val="26"/>
                <w:szCs w:val="26"/>
              </w:rPr>
              <w:t xml:space="preserve">г. – </w:t>
            </w:r>
            <w:r w:rsidR="00146C50">
              <w:rPr>
                <w:sz w:val="26"/>
                <w:szCs w:val="26"/>
              </w:rPr>
              <w:t>857,9</w:t>
            </w:r>
            <w:r w:rsidRPr="006279DD">
              <w:rPr>
                <w:sz w:val="26"/>
                <w:szCs w:val="26"/>
              </w:rPr>
              <w:t xml:space="preserve"> тыс</w:t>
            </w:r>
            <w:proofErr w:type="gramStart"/>
            <w:r w:rsidRPr="006279DD">
              <w:rPr>
                <w:sz w:val="26"/>
                <w:szCs w:val="26"/>
              </w:rPr>
              <w:t>.р</w:t>
            </w:r>
            <w:proofErr w:type="gramEnd"/>
            <w:r w:rsidRPr="006279DD">
              <w:rPr>
                <w:sz w:val="26"/>
                <w:szCs w:val="26"/>
              </w:rPr>
              <w:t>уб., 201</w:t>
            </w:r>
            <w:r w:rsidRPr="006279DD">
              <w:rPr>
                <w:color w:val="0000FF"/>
                <w:sz w:val="26"/>
                <w:szCs w:val="26"/>
              </w:rPr>
              <w:t>8</w:t>
            </w:r>
            <w:r w:rsidRPr="006279DD">
              <w:rPr>
                <w:sz w:val="26"/>
                <w:szCs w:val="26"/>
              </w:rPr>
              <w:t xml:space="preserve">г. -  </w:t>
            </w:r>
            <w:r w:rsidRPr="006279DD">
              <w:rPr>
                <w:color w:val="0000FF"/>
                <w:sz w:val="26"/>
                <w:szCs w:val="26"/>
              </w:rPr>
              <w:t>0</w:t>
            </w:r>
            <w:r w:rsidRPr="006279DD">
              <w:rPr>
                <w:sz w:val="26"/>
                <w:szCs w:val="26"/>
              </w:rPr>
              <w:t xml:space="preserve"> тыс.руб., 201</w:t>
            </w:r>
            <w:r w:rsidRPr="006279DD">
              <w:rPr>
                <w:color w:val="0000FF"/>
                <w:sz w:val="26"/>
                <w:szCs w:val="26"/>
              </w:rPr>
              <w:t>9</w:t>
            </w:r>
            <w:r w:rsidRPr="006279DD">
              <w:rPr>
                <w:sz w:val="26"/>
                <w:szCs w:val="26"/>
              </w:rPr>
              <w:t xml:space="preserve">г.- </w:t>
            </w:r>
            <w:r w:rsidRPr="006279DD">
              <w:rPr>
                <w:color w:val="0000FF"/>
                <w:sz w:val="26"/>
                <w:szCs w:val="26"/>
              </w:rPr>
              <w:t>0</w:t>
            </w:r>
            <w:r w:rsidRPr="006279DD">
              <w:rPr>
                <w:sz w:val="26"/>
                <w:szCs w:val="26"/>
              </w:rPr>
              <w:t xml:space="preserve"> тыс.руб.)</w:t>
            </w:r>
          </w:p>
          <w:p w:rsidR="00441A34" w:rsidRPr="0073646A" w:rsidRDefault="00441A34" w:rsidP="00337D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1A34" w:rsidRPr="006B6490" w:rsidTr="0033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7"/>
        </w:trPr>
        <w:tc>
          <w:tcPr>
            <w:tcW w:w="3194" w:type="dxa"/>
            <w:gridSpan w:val="2"/>
          </w:tcPr>
          <w:p w:rsidR="00441A34" w:rsidRPr="006B6490" w:rsidRDefault="00441A34" w:rsidP="00337D3E">
            <w:pPr>
              <w:spacing w:after="0" w:line="240" w:lineRule="auto"/>
              <w:ind w:right="28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672" w:type="dxa"/>
            <w:gridSpan w:val="3"/>
            <w:shd w:val="clear" w:color="auto" w:fill="auto"/>
          </w:tcPr>
          <w:p w:rsidR="00441A34" w:rsidRPr="006B6490" w:rsidRDefault="00441A34" w:rsidP="00337D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 xml:space="preserve">Реализация Программы будет способствовать: </w:t>
            </w:r>
          </w:p>
          <w:p w:rsidR="00441A34" w:rsidRPr="006B6490" w:rsidRDefault="00441A34" w:rsidP="00337D3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6490">
              <w:rPr>
                <w:rFonts w:ascii="Times New Roman" w:hAnsi="Times New Roman"/>
                <w:sz w:val="26"/>
                <w:szCs w:val="26"/>
              </w:rPr>
              <w:t>обеспечению и защите конституционных прав граждан на свободный и равный доступ ко всем видам информации и знаний на  различных  видах  носителей для всех социальных слоев населения.</w:t>
            </w:r>
          </w:p>
          <w:p w:rsidR="00441A34" w:rsidRPr="006B6490" w:rsidRDefault="00441A34" w:rsidP="00337D3E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- сохранение количества экземпляров в библиотечных фондах библиотек</w:t>
            </w:r>
          </w:p>
        </w:tc>
      </w:tr>
      <w:tr w:rsidR="00441A34" w:rsidRPr="006B6490" w:rsidTr="00337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2"/>
          <w:wBefore w:w="126" w:type="dxa"/>
          <w:wAfter w:w="5960" w:type="dxa"/>
          <w:trHeight w:val="6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A34" w:rsidRPr="006B6490" w:rsidRDefault="00441A34" w:rsidP="00337D3E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441A34" w:rsidRPr="006B6490" w:rsidRDefault="00441A34" w:rsidP="00441A34">
      <w:pPr>
        <w:tabs>
          <w:tab w:val="left" w:pos="9923"/>
        </w:tabs>
        <w:spacing w:after="0" w:line="240" w:lineRule="auto"/>
        <w:ind w:left="3119" w:hanging="2410"/>
        <w:rPr>
          <w:rFonts w:ascii="Times New Roman" w:hAnsi="Times New Roman"/>
          <w:b/>
          <w:bCs/>
          <w:sz w:val="26"/>
          <w:szCs w:val="26"/>
        </w:rPr>
      </w:pPr>
      <w:r w:rsidRPr="006B6490">
        <w:rPr>
          <w:rFonts w:ascii="Times New Roman" w:hAnsi="Times New Roman"/>
          <w:b/>
          <w:bCs/>
          <w:sz w:val="26"/>
          <w:szCs w:val="26"/>
        </w:rPr>
        <w:t>1. Содержание проблемы и обоснование необходимости ее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B6490">
        <w:rPr>
          <w:rFonts w:ascii="Times New Roman" w:hAnsi="Times New Roman"/>
          <w:b/>
          <w:bCs/>
          <w:sz w:val="26"/>
          <w:szCs w:val="26"/>
        </w:rPr>
        <w:t>решения программно-целевым методом</w:t>
      </w:r>
    </w:p>
    <w:p w:rsidR="00441A34" w:rsidRPr="006B6490" w:rsidRDefault="00441A34" w:rsidP="00441A34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41A34" w:rsidRPr="006B6490" w:rsidRDefault="00441A34" w:rsidP="00441A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 xml:space="preserve">Важная роль в сохранении и популяризации культурного наследия, </w:t>
      </w:r>
    </w:p>
    <w:p w:rsidR="00441A34" w:rsidRPr="006B6490" w:rsidRDefault="00441A34" w:rsidP="00441A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>в обеспечении свободного доступа к нему всех категорий населения принадлежит библиотекам, поскольку именно здесь различные категории граждан - дети, молодежь, взрослые, пожилые люди - имеют возможность реализовать свои потребности в получении услуг сферы культуры, активно участвовать в культурной жизни поселения.</w:t>
      </w:r>
    </w:p>
    <w:p w:rsidR="00441A34" w:rsidRPr="006B6490" w:rsidRDefault="00441A34" w:rsidP="00441A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 xml:space="preserve">В </w:t>
      </w:r>
      <w:r w:rsidR="00C41909">
        <w:rPr>
          <w:rFonts w:ascii="Times New Roman" w:hAnsi="Times New Roman"/>
          <w:sz w:val="26"/>
          <w:szCs w:val="26"/>
        </w:rPr>
        <w:t>Боров</w:t>
      </w:r>
      <w:r>
        <w:rPr>
          <w:rFonts w:ascii="Times New Roman" w:hAnsi="Times New Roman"/>
          <w:color w:val="0000FF"/>
          <w:sz w:val="26"/>
          <w:szCs w:val="26"/>
        </w:rPr>
        <w:t>ом</w:t>
      </w:r>
      <w:r w:rsidRPr="006B6490">
        <w:rPr>
          <w:rFonts w:ascii="Times New Roman" w:hAnsi="Times New Roman"/>
          <w:sz w:val="26"/>
          <w:szCs w:val="26"/>
        </w:rPr>
        <w:t xml:space="preserve"> сельском поселении Октябрьского района библиотечную деятель</w:t>
      </w:r>
      <w:r>
        <w:rPr>
          <w:rFonts w:ascii="Times New Roman" w:hAnsi="Times New Roman"/>
          <w:sz w:val="26"/>
          <w:szCs w:val="26"/>
        </w:rPr>
        <w:t xml:space="preserve">ность осуществляет  </w:t>
      </w:r>
      <w:proofErr w:type="spellStart"/>
      <w:r w:rsidR="00C41909">
        <w:rPr>
          <w:rFonts w:ascii="Times New Roman" w:hAnsi="Times New Roman"/>
          <w:sz w:val="26"/>
          <w:szCs w:val="26"/>
        </w:rPr>
        <w:t>Боров</w:t>
      </w:r>
      <w:r>
        <w:rPr>
          <w:rFonts w:ascii="Times New Roman" w:hAnsi="Times New Roman"/>
          <w:sz w:val="26"/>
          <w:szCs w:val="26"/>
        </w:rPr>
        <w:t>ская</w:t>
      </w:r>
      <w:proofErr w:type="spellEnd"/>
      <w:r w:rsidRPr="006B6490">
        <w:rPr>
          <w:rFonts w:ascii="Times New Roman" w:hAnsi="Times New Roman"/>
          <w:sz w:val="26"/>
          <w:szCs w:val="26"/>
        </w:rPr>
        <w:t xml:space="preserve"> сельская библиотека филиал №1</w:t>
      </w:r>
      <w:r>
        <w:rPr>
          <w:rFonts w:ascii="Times New Roman" w:hAnsi="Times New Roman"/>
          <w:sz w:val="26"/>
          <w:szCs w:val="26"/>
        </w:rPr>
        <w:t xml:space="preserve">1, </w:t>
      </w:r>
    </w:p>
    <w:p w:rsidR="00441A34" w:rsidRPr="006B6490" w:rsidRDefault="00C41909" w:rsidP="00441A34">
      <w:pPr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Здание библиотеки</w:t>
      </w:r>
      <w:r w:rsidR="00441A34">
        <w:rPr>
          <w:rFonts w:ascii="Times New Roman" w:hAnsi="Times New Roman"/>
          <w:sz w:val="26"/>
          <w:szCs w:val="26"/>
        </w:rPr>
        <w:t xml:space="preserve"> требует текущего ремонта, приобретение мебели.</w:t>
      </w:r>
    </w:p>
    <w:p w:rsidR="00441A34" w:rsidRPr="006B6490" w:rsidRDefault="00441A34" w:rsidP="00441A3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 xml:space="preserve">  Полноценное и  качественное  обслуживание  населения  предполагает  наличие  в  фондах  библиотек  достаточного  количества современной периодики и книжной продукции.  В  библиотеках системы,  с учетом списания библиотечных фондов, среднегодовой коэффициент обновления библиотечного фонда составляет  0,9 % в год при установленном  нормативе обновления фонда – 2 %, ниже нормативного показателя, установленного Международной федерацией библиотечных ассоциаций и учреждений </w:t>
      </w:r>
      <w:r w:rsidRPr="006B6490">
        <w:rPr>
          <w:rStyle w:val="apple-converted-space"/>
          <w:rFonts w:ascii="Times New Roman" w:hAnsi="Times New Roman"/>
          <w:sz w:val="26"/>
          <w:szCs w:val="26"/>
          <w:shd w:val="clear" w:color="auto" w:fill="FCF5ED"/>
        </w:rPr>
        <w:t> (</w:t>
      </w:r>
      <w:r w:rsidRPr="006B6490">
        <w:rPr>
          <w:rFonts w:ascii="Times New Roman" w:hAnsi="Times New Roman"/>
          <w:sz w:val="26"/>
          <w:szCs w:val="26"/>
        </w:rPr>
        <w:t>ИФЛА) и «Модельного стандарта  библиотечного обслуживания».  Нормативный показатель обновления книжного фонда в натуральных единицах должен составлять 250 экз.  на 1000 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B6490">
        <w:rPr>
          <w:rFonts w:ascii="Times New Roman" w:hAnsi="Times New Roman"/>
          <w:sz w:val="26"/>
          <w:szCs w:val="26"/>
        </w:rPr>
        <w:t>в  201</w:t>
      </w:r>
      <w:r>
        <w:rPr>
          <w:rFonts w:ascii="Times New Roman" w:hAnsi="Times New Roman"/>
          <w:color w:val="0000FF"/>
          <w:sz w:val="26"/>
          <w:szCs w:val="26"/>
        </w:rPr>
        <w:t>6</w:t>
      </w:r>
      <w:r w:rsidRPr="006B6490">
        <w:rPr>
          <w:rFonts w:ascii="Times New Roman" w:hAnsi="Times New Roman"/>
          <w:sz w:val="26"/>
          <w:szCs w:val="26"/>
        </w:rPr>
        <w:t xml:space="preserve">  году  поступило  лишь 125 экз. </w:t>
      </w:r>
    </w:p>
    <w:p w:rsidR="00441A34" w:rsidRPr="006B6490" w:rsidRDefault="00441A34" w:rsidP="00441A34">
      <w:pPr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>В составе фонда должно содержаться до 50% наименований документов за последние 10 лет на различных носителях информации. Полностью фонд муниципальной библиотеки должен обновляться в течение 15-20 лет.</w:t>
      </w:r>
    </w:p>
    <w:p w:rsidR="00441A34" w:rsidRPr="006B6490" w:rsidRDefault="00441A34" w:rsidP="00441A34">
      <w:pPr>
        <w:spacing w:after="0" w:line="240" w:lineRule="auto"/>
        <w:ind w:left="142" w:firstLine="284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 xml:space="preserve">     Публичная Библиотека должна получать экземпляры местных и региональных газет и журналов: </w:t>
      </w:r>
    </w:p>
    <w:p w:rsidR="00441A34" w:rsidRPr="006B6490" w:rsidRDefault="00441A34" w:rsidP="00441A34">
      <w:pPr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>-не менее 1 названия  местной периодики;</w:t>
      </w:r>
    </w:p>
    <w:p w:rsidR="00441A34" w:rsidRPr="006B6490" w:rsidRDefault="00441A34" w:rsidP="00441A34">
      <w:pPr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>-не менее 1 названия республиканской периодики;</w:t>
      </w:r>
    </w:p>
    <w:p w:rsidR="00441A34" w:rsidRPr="006B6490" w:rsidRDefault="00441A34" w:rsidP="00441A34">
      <w:pPr>
        <w:spacing w:after="0" w:line="240" w:lineRule="auto"/>
        <w:ind w:left="142" w:firstLine="567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>-не менее 1 названия общегосударственных ежедневных полноформатных газет;</w:t>
      </w:r>
    </w:p>
    <w:p w:rsidR="00441A34" w:rsidRPr="006B6490" w:rsidRDefault="00441A34" w:rsidP="00441A34">
      <w:pPr>
        <w:spacing w:after="0" w:line="240" w:lineRule="auto"/>
        <w:ind w:left="284" w:firstLine="425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lastRenderedPageBreak/>
        <w:t>-не менее 3 названий детских периодических изданий;</w:t>
      </w:r>
    </w:p>
    <w:p w:rsidR="00441A34" w:rsidRPr="006B6490" w:rsidRDefault="00441A34" w:rsidP="00441A34">
      <w:pPr>
        <w:spacing w:after="0" w:line="240" w:lineRule="auto"/>
        <w:ind w:left="284" w:firstLine="425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 xml:space="preserve">-не менее 4 журналов по отраслям знаний. </w:t>
      </w:r>
    </w:p>
    <w:p w:rsidR="00441A34" w:rsidRPr="006B6490" w:rsidRDefault="00441A34" w:rsidP="00441A34">
      <w:pPr>
        <w:spacing w:after="0" w:line="240" w:lineRule="auto"/>
        <w:ind w:left="284" w:firstLine="425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 xml:space="preserve"> В составе фонда периодических изданий должны быть профессиональные     издания для Библиотек. </w:t>
      </w:r>
    </w:p>
    <w:p w:rsidR="00441A34" w:rsidRPr="006B6490" w:rsidRDefault="00441A34" w:rsidP="00441A34">
      <w:pPr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 xml:space="preserve">    Приобретение новых книг для пополнения книжного фонда носит нестабильный характер, зависит от наличия финансовых средств в местном бюджете и предоставления субсидий областного бюджета и межбюджетных трансфертов из федерального бюджета.</w:t>
      </w:r>
    </w:p>
    <w:p w:rsidR="00441A34" w:rsidRPr="006B6490" w:rsidRDefault="00441A34" w:rsidP="00441A34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 xml:space="preserve">   Современный этап развития отечественных библиотек характеризуется, с одной стороны, спросом  на традиционные библиотечные услуги, а с другой стороны, увеличением роли конкурентной среды (все более доступен Интернет и его поисковые возможности).</w:t>
      </w:r>
    </w:p>
    <w:p w:rsidR="00441A34" w:rsidRPr="006B6490" w:rsidRDefault="00441A34" w:rsidP="00441A34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 xml:space="preserve">В обслуживании пользователей сотрудники библиотек активно используют компьютерные технологии. </w:t>
      </w:r>
    </w:p>
    <w:p w:rsidR="00441A34" w:rsidRPr="006B6490" w:rsidRDefault="00441A34" w:rsidP="00441A3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 xml:space="preserve">Муниципальные библиотеки </w:t>
      </w:r>
      <w:proofErr w:type="gramStart"/>
      <w:r w:rsidRPr="006B6490">
        <w:rPr>
          <w:rFonts w:ascii="Times New Roman" w:hAnsi="Times New Roman"/>
          <w:sz w:val="26"/>
          <w:szCs w:val="26"/>
        </w:rPr>
        <w:t>посредством</w:t>
      </w:r>
      <w:proofErr w:type="gramEnd"/>
      <w:r w:rsidRPr="006B6490">
        <w:rPr>
          <w:rFonts w:ascii="Times New Roman" w:hAnsi="Times New Roman"/>
          <w:sz w:val="26"/>
          <w:szCs w:val="26"/>
        </w:rPr>
        <w:t xml:space="preserve"> как традиционного доступа, так и с использованием </w:t>
      </w:r>
      <w:r w:rsidRPr="006B6490">
        <w:rPr>
          <w:rFonts w:ascii="Times New Roman" w:hAnsi="Times New Roman"/>
          <w:sz w:val="26"/>
          <w:szCs w:val="26"/>
          <w:lang w:val="en-US"/>
        </w:rPr>
        <w:t>IT</w:t>
      </w:r>
      <w:r w:rsidRPr="006B6490">
        <w:rPr>
          <w:rFonts w:ascii="Times New Roman" w:hAnsi="Times New Roman"/>
          <w:sz w:val="26"/>
          <w:szCs w:val="26"/>
        </w:rPr>
        <w:t xml:space="preserve">-технологий, обеспечивают бесплатный и свободный доступ к библиотечным фондам и справочно-поисковому аппарату; ориентируются в обслуживании на все социальные группы,  предлагая разнообразный спектр услуг; стараются  поддерживать высокий уровень проводимых </w:t>
      </w:r>
      <w:proofErr w:type="spellStart"/>
      <w:r w:rsidRPr="006B6490">
        <w:rPr>
          <w:rFonts w:ascii="Times New Roman" w:hAnsi="Times New Roman"/>
          <w:sz w:val="26"/>
          <w:szCs w:val="26"/>
        </w:rPr>
        <w:t>культурно-досуговых</w:t>
      </w:r>
      <w:proofErr w:type="spellEnd"/>
      <w:r w:rsidRPr="006B6490">
        <w:rPr>
          <w:rFonts w:ascii="Times New Roman" w:hAnsi="Times New Roman"/>
          <w:sz w:val="26"/>
          <w:szCs w:val="26"/>
        </w:rPr>
        <w:t xml:space="preserve"> мероприятий.</w:t>
      </w:r>
    </w:p>
    <w:p w:rsidR="00441A34" w:rsidRPr="006B6490" w:rsidRDefault="00441A34" w:rsidP="00441A34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 xml:space="preserve">В целях расширения свободного доступа читателей к фондам библиотек необходимо проведение дальнейших работ по наращиванию компьютерного парка, созданию новых информационных ресурсов и услуг для населения, необходимо активизировать  </w:t>
      </w:r>
      <w:proofErr w:type="spellStart"/>
      <w:r w:rsidRPr="006B6490">
        <w:rPr>
          <w:rFonts w:ascii="Times New Roman" w:hAnsi="Times New Roman"/>
          <w:sz w:val="26"/>
          <w:szCs w:val="26"/>
        </w:rPr>
        <w:t>социокультурную</w:t>
      </w:r>
      <w:proofErr w:type="spellEnd"/>
      <w:r w:rsidRPr="006B6490">
        <w:rPr>
          <w:rFonts w:ascii="Times New Roman" w:hAnsi="Times New Roman"/>
          <w:sz w:val="26"/>
          <w:szCs w:val="26"/>
        </w:rPr>
        <w:t xml:space="preserve"> работу, работу по формированию художественной культуры жителей.</w:t>
      </w:r>
    </w:p>
    <w:p w:rsidR="00441A34" w:rsidRPr="006B6490" w:rsidRDefault="00441A34" w:rsidP="00441A34">
      <w:pPr>
        <w:spacing w:after="0" w:line="240" w:lineRule="auto"/>
        <w:ind w:left="284" w:firstLine="540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 xml:space="preserve">Основные направления творческой деятельности библиотек - это образовательные, информационные и культурно-просветительные мероприятия по </w:t>
      </w:r>
      <w:proofErr w:type="spellStart"/>
      <w:r w:rsidRPr="006B6490">
        <w:rPr>
          <w:rFonts w:ascii="Times New Roman" w:hAnsi="Times New Roman"/>
          <w:sz w:val="26"/>
          <w:szCs w:val="26"/>
        </w:rPr>
        <w:t>гражданско</w:t>
      </w:r>
      <w:proofErr w:type="spellEnd"/>
      <w:r w:rsidRPr="006B6490">
        <w:rPr>
          <w:rFonts w:ascii="Times New Roman" w:hAnsi="Times New Roman"/>
          <w:sz w:val="26"/>
          <w:szCs w:val="26"/>
        </w:rPr>
        <w:t xml:space="preserve">–патриотическому воспитанию, краеведению, продвижению чтения, организации детского и подросткового отдыха в летний период. </w:t>
      </w:r>
    </w:p>
    <w:p w:rsidR="00441A34" w:rsidRPr="006B6490" w:rsidRDefault="00441A34" w:rsidP="00441A34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>Библиотеки  используют такие формы работы, как литературные вечера, встречи, конференции, проведение фестивалей, конкурсов и иных культурных акций. Работают читательские любительские клубы и объединения по интересам; осуществляется выставочная и издательская деятельность. Для различных к</w:t>
      </w:r>
      <w:r>
        <w:rPr>
          <w:rFonts w:ascii="Times New Roman" w:hAnsi="Times New Roman"/>
          <w:sz w:val="26"/>
          <w:szCs w:val="26"/>
        </w:rPr>
        <w:t>атегорий населения района в 2016</w:t>
      </w:r>
      <w:r w:rsidRPr="006B6490">
        <w:rPr>
          <w:rFonts w:ascii="Times New Roman" w:hAnsi="Times New Roman"/>
          <w:sz w:val="26"/>
          <w:szCs w:val="26"/>
        </w:rPr>
        <w:t xml:space="preserve"> году проведены мероприятия различной направленности, посетителями которых стали 1100 человек.</w:t>
      </w:r>
    </w:p>
    <w:p w:rsidR="00441A34" w:rsidRPr="006B6490" w:rsidRDefault="00441A34" w:rsidP="00441A34">
      <w:pPr>
        <w:spacing w:after="0" w:line="240" w:lineRule="auto"/>
        <w:ind w:left="284" w:firstLine="425"/>
        <w:jc w:val="both"/>
        <w:rPr>
          <w:rFonts w:ascii="Times New Roman" w:hAnsi="Times New Roman"/>
          <w:sz w:val="26"/>
          <w:szCs w:val="26"/>
        </w:rPr>
      </w:pPr>
    </w:p>
    <w:p w:rsidR="00441A34" w:rsidRPr="006B6490" w:rsidRDefault="00441A34" w:rsidP="00441A3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 xml:space="preserve">Вместе с тем, несмотря на большую  проведенную  работу, </w:t>
      </w:r>
      <w:r w:rsidRPr="00FC0588">
        <w:rPr>
          <w:rFonts w:ascii="Times New Roman" w:hAnsi="Times New Roman"/>
          <w:sz w:val="26"/>
          <w:szCs w:val="26"/>
        </w:rPr>
        <w:t>в</w:t>
      </w:r>
      <w:r w:rsidRPr="00FC0588">
        <w:rPr>
          <w:rFonts w:ascii="Times New Roman" w:hAnsi="Times New Roman"/>
          <w:color w:val="0000FF"/>
          <w:sz w:val="26"/>
          <w:szCs w:val="26"/>
        </w:rPr>
        <w:t xml:space="preserve"> </w:t>
      </w:r>
      <w:proofErr w:type="spellStart"/>
      <w:r w:rsidR="00C41909">
        <w:rPr>
          <w:rFonts w:ascii="Times New Roman" w:hAnsi="Times New Roman"/>
          <w:color w:val="0000FF"/>
          <w:sz w:val="26"/>
          <w:szCs w:val="26"/>
        </w:rPr>
        <w:t>Боровс</w:t>
      </w:r>
      <w:r>
        <w:rPr>
          <w:rFonts w:ascii="Times New Roman" w:hAnsi="Times New Roman"/>
          <w:sz w:val="26"/>
          <w:szCs w:val="26"/>
        </w:rPr>
        <w:t>кой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6B6490">
        <w:rPr>
          <w:rFonts w:ascii="Times New Roman" w:hAnsi="Times New Roman"/>
          <w:sz w:val="26"/>
          <w:szCs w:val="26"/>
          <w:highlight w:val="yellow"/>
        </w:rPr>
        <w:t xml:space="preserve"> </w:t>
      </w:r>
      <w:r w:rsidRPr="006B6490">
        <w:rPr>
          <w:rFonts w:ascii="Times New Roman" w:hAnsi="Times New Roman"/>
          <w:sz w:val="26"/>
          <w:szCs w:val="26"/>
        </w:rPr>
        <w:t xml:space="preserve">сельской библиотеке остается ряд нерешенных проблем. </w:t>
      </w:r>
    </w:p>
    <w:p w:rsidR="00441A34" w:rsidRPr="006B6490" w:rsidRDefault="00441A34" w:rsidP="00441A34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>В последние годы     прослеживается отрицательная динамика по таким показателям: как количество новых поступлений документов, количество книжного фонда, количество пользователей,  количество  выдачи  и  посещений.</w:t>
      </w:r>
    </w:p>
    <w:p w:rsidR="00441A34" w:rsidRPr="006B6490" w:rsidRDefault="00441A34" w:rsidP="00441A34">
      <w:pPr>
        <w:pStyle w:val="1"/>
        <w:tabs>
          <w:tab w:val="left" w:pos="851"/>
        </w:tabs>
        <w:ind w:left="284" w:firstLine="363"/>
        <w:jc w:val="both"/>
        <w:rPr>
          <w:sz w:val="26"/>
          <w:szCs w:val="26"/>
        </w:rPr>
      </w:pPr>
      <w:r w:rsidRPr="006B6490">
        <w:rPr>
          <w:sz w:val="26"/>
          <w:szCs w:val="26"/>
        </w:rPr>
        <w:t xml:space="preserve">   Снижение числа пользователей объясняется  снижением  числа  жителей  в  </w:t>
      </w:r>
      <w:r w:rsidR="00C41909">
        <w:rPr>
          <w:sz w:val="26"/>
          <w:szCs w:val="26"/>
        </w:rPr>
        <w:t>Боров</w:t>
      </w:r>
      <w:r>
        <w:rPr>
          <w:color w:val="0000FF"/>
          <w:sz w:val="26"/>
          <w:szCs w:val="26"/>
        </w:rPr>
        <w:t>ом</w:t>
      </w:r>
      <w:r w:rsidRPr="006B6490">
        <w:rPr>
          <w:sz w:val="26"/>
          <w:szCs w:val="26"/>
        </w:rPr>
        <w:t xml:space="preserve"> сельском поселении, доступностью других источников информации (домашний компьютер, домашний Интернет).  Плохое  комплектование и моральное старение библиотечных фондов не позволяет в полной мере удовлетворять запросы читателей. Устаревшая библиотечная мебель (столы, стулья, кафедры, стеллажи, витрины) не способствует повышению имиджа библиотек и созданию комфортной среды для читателей.</w:t>
      </w:r>
    </w:p>
    <w:p w:rsidR="00441A34" w:rsidRPr="006B6490" w:rsidRDefault="00441A34" w:rsidP="00441A34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>Таким образом, необходимость и целесообразность разработки Подпрограммы вызваны следующими нерешенными проблемами в сфере развития библиотечного дела:</w:t>
      </w:r>
    </w:p>
    <w:p w:rsidR="00441A34" w:rsidRPr="006B6490" w:rsidRDefault="00441A34" w:rsidP="00441A34">
      <w:pPr>
        <w:pStyle w:val="1"/>
        <w:numPr>
          <w:ilvl w:val="0"/>
          <w:numId w:val="4"/>
        </w:numPr>
        <w:ind w:left="284"/>
        <w:jc w:val="both"/>
        <w:rPr>
          <w:sz w:val="26"/>
          <w:szCs w:val="26"/>
        </w:rPr>
      </w:pPr>
      <w:r w:rsidRPr="006B6490">
        <w:rPr>
          <w:sz w:val="26"/>
          <w:szCs w:val="26"/>
        </w:rPr>
        <w:lastRenderedPageBreak/>
        <w:t>низким уровнем комплектования библиотечных фондов;</w:t>
      </w:r>
    </w:p>
    <w:p w:rsidR="00441A34" w:rsidRPr="006B6490" w:rsidRDefault="00441A34" w:rsidP="00441A34">
      <w:pPr>
        <w:pStyle w:val="1"/>
        <w:numPr>
          <w:ilvl w:val="0"/>
          <w:numId w:val="4"/>
        </w:numPr>
        <w:ind w:left="284"/>
        <w:jc w:val="both"/>
        <w:rPr>
          <w:sz w:val="26"/>
          <w:szCs w:val="26"/>
        </w:rPr>
      </w:pPr>
      <w:r w:rsidRPr="006B6490">
        <w:rPr>
          <w:sz w:val="26"/>
          <w:szCs w:val="26"/>
        </w:rPr>
        <w:t>снижением числа пользователей, особенно в возрасте от 14 до 30 лет;</w:t>
      </w:r>
    </w:p>
    <w:p w:rsidR="00441A34" w:rsidRPr="006B6490" w:rsidRDefault="00441A34" w:rsidP="00441A34">
      <w:pPr>
        <w:pStyle w:val="1"/>
        <w:numPr>
          <w:ilvl w:val="0"/>
          <w:numId w:val="4"/>
        </w:numPr>
        <w:ind w:left="284"/>
        <w:jc w:val="both"/>
        <w:rPr>
          <w:sz w:val="26"/>
          <w:szCs w:val="26"/>
        </w:rPr>
      </w:pPr>
      <w:r w:rsidRPr="006B6490">
        <w:rPr>
          <w:sz w:val="26"/>
          <w:szCs w:val="26"/>
        </w:rPr>
        <w:t>низким уровнем технологического оборудования, используемого для обслуживания читателей, его моральное и физическое состояние.</w:t>
      </w:r>
    </w:p>
    <w:p w:rsidR="00441A34" w:rsidRPr="006B6490" w:rsidRDefault="00441A34" w:rsidP="00441A3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 xml:space="preserve"> Необходимы более широкая политическая и информационная поддержка деятельности по продвижению чтения.</w:t>
      </w:r>
    </w:p>
    <w:p w:rsidR="00441A34" w:rsidRPr="006B6490" w:rsidRDefault="00441A34" w:rsidP="00441A34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441A34" w:rsidRPr="006B6490" w:rsidRDefault="00441A34" w:rsidP="00441A34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6B6490">
        <w:rPr>
          <w:rFonts w:ascii="Times New Roman" w:hAnsi="Times New Roman"/>
          <w:b/>
          <w:bCs/>
          <w:sz w:val="26"/>
          <w:szCs w:val="26"/>
        </w:rPr>
        <w:t>2. Основные цели, задачи и целевые показатели подпрограммы</w:t>
      </w:r>
    </w:p>
    <w:p w:rsidR="00441A34" w:rsidRPr="006B6490" w:rsidRDefault="00441A34" w:rsidP="00441A3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1A34" w:rsidRPr="006B6490" w:rsidRDefault="00441A34" w:rsidP="00441A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B6490">
        <w:rPr>
          <w:rFonts w:ascii="Times New Roman" w:hAnsi="Times New Roman"/>
          <w:sz w:val="26"/>
          <w:szCs w:val="26"/>
        </w:rPr>
        <w:t xml:space="preserve">Основной целью Подпрограммы является создание условий для расширения   </w:t>
      </w:r>
    </w:p>
    <w:p w:rsidR="00441A34" w:rsidRPr="006B6490" w:rsidRDefault="00441A34" w:rsidP="00441A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 xml:space="preserve">возможностей свободного доступа граждан к информации и </w:t>
      </w:r>
      <w:proofErr w:type="gramStart"/>
      <w:r w:rsidRPr="006B6490">
        <w:rPr>
          <w:rFonts w:ascii="Times New Roman" w:hAnsi="Times New Roman"/>
          <w:sz w:val="26"/>
          <w:szCs w:val="26"/>
        </w:rPr>
        <w:t>культурному</w:t>
      </w:r>
      <w:proofErr w:type="gramEnd"/>
      <w:r w:rsidRPr="006B6490">
        <w:rPr>
          <w:rFonts w:ascii="Times New Roman" w:hAnsi="Times New Roman"/>
          <w:sz w:val="26"/>
          <w:szCs w:val="26"/>
        </w:rPr>
        <w:t xml:space="preserve">  </w:t>
      </w:r>
    </w:p>
    <w:p w:rsidR="00441A34" w:rsidRPr="006B6490" w:rsidRDefault="00441A34" w:rsidP="00441A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>наследию.</w:t>
      </w:r>
    </w:p>
    <w:p w:rsidR="00441A34" w:rsidRPr="006B6490" w:rsidRDefault="00441A34" w:rsidP="00441A34">
      <w:pPr>
        <w:pStyle w:val="2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6B6490">
        <w:rPr>
          <w:rFonts w:ascii="Times New Roman" w:hAnsi="Times New Roman"/>
          <w:color w:val="auto"/>
          <w:sz w:val="26"/>
          <w:szCs w:val="26"/>
        </w:rPr>
        <w:t>Для достижения поставленной цели необходимо решение следующих задач:</w:t>
      </w:r>
    </w:p>
    <w:p w:rsidR="00441A34" w:rsidRPr="006B6490" w:rsidRDefault="00441A34" w:rsidP="00441A34">
      <w:pPr>
        <w:pStyle w:val="ConsPlusCell"/>
        <w:jc w:val="both"/>
        <w:rPr>
          <w:sz w:val="26"/>
          <w:szCs w:val="26"/>
        </w:rPr>
      </w:pPr>
      <w:r w:rsidRPr="006B6490">
        <w:rPr>
          <w:sz w:val="26"/>
          <w:szCs w:val="26"/>
        </w:rPr>
        <w:t>- развитие материально-технической базы учреждений.</w:t>
      </w:r>
    </w:p>
    <w:p w:rsidR="00441A34" w:rsidRPr="006B6490" w:rsidRDefault="00441A34" w:rsidP="00441A34">
      <w:pPr>
        <w:pStyle w:val="ConsPlusCell"/>
        <w:jc w:val="both"/>
        <w:rPr>
          <w:sz w:val="26"/>
          <w:szCs w:val="26"/>
        </w:rPr>
      </w:pPr>
      <w:r w:rsidRPr="006B6490">
        <w:rPr>
          <w:sz w:val="26"/>
          <w:szCs w:val="26"/>
        </w:rPr>
        <w:t xml:space="preserve">- наращивание компьютерного парка, создание новых информационных ресурсов и услуг для населения, </w:t>
      </w:r>
    </w:p>
    <w:p w:rsidR="00441A34" w:rsidRPr="006B6490" w:rsidRDefault="00441A34" w:rsidP="00441A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>- повышение качества формирования библиотечных фондов  документами на  различных  видах  носителей.</w:t>
      </w:r>
    </w:p>
    <w:p w:rsidR="00441A34" w:rsidRPr="006B6490" w:rsidRDefault="00441A34" w:rsidP="00441A34">
      <w:pPr>
        <w:pStyle w:val="ConsPlusCell"/>
        <w:jc w:val="both"/>
        <w:rPr>
          <w:b/>
          <w:bCs/>
          <w:sz w:val="26"/>
          <w:szCs w:val="26"/>
        </w:rPr>
      </w:pPr>
    </w:p>
    <w:p w:rsidR="00441A34" w:rsidRPr="006B6490" w:rsidRDefault="00441A34" w:rsidP="00441A34">
      <w:pPr>
        <w:pStyle w:val="ConsPlusCell"/>
        <w:jc w:val="both"/>
        <w:rPr>
          <w:b/>
          <w:bCs/>
          <w:sz w:val="26"/>
          <w:szCs w:val="26"/>
        </w:rPr>
      </w:pPr>
      <w:r w:rsidRPr="006B6490">
        <w:rPr>
          <w:b/>
          <w:bCs/>
          <w:sz w:val="26"/>
          <w:szCs w:val="26"/>
        </w:rPr>
        <w:t xml:space="preserve">Система целевых показателей Подпрограммы </w:t>
      </w:r>
      <w:r w:rsidRPr="006B6490">
        <w:rPr>
          <w:sz w:val="26"/>
          <w:szCs w:val="26"/>
        </w:rPr>
        <w:t>для оценки достижения цели и выполнения задач Подпрограммы приведена в таблице (Прилагается).</w:t>
      </w:r>
    </w:p>
    <w:p w:rsidR="00441A34" w:rsidRDefault="00441A34" w:rsidP="00441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441A34" w:rsidRPr="006B6490" w:rsidRDefault="00441A34" w:rsidP="00441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441A34" w:rsidRPr="006B6490" w:rsidRDefault="00441A34" w:rsidP="00441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6B6490">
        <w:rPr>
          <w:rFonts w:ascii="Times New Roman" w:hAnsi="Times New Roman"/>
          <w:b/>
          <w:sz w:val="26"/>
          <w:szCs w:val="26"/>
          <w:u w:val="single"/>
        </w:rPr>
        <w:t>Система целевых показателей</w:t>
      </w:r>
    </w:p>
    <w:p w:rsidR="00441A34" w:rsidRPr="006B6490" w:rsidRDefault="00441A34" w:rsidP="00441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6B6490">
        <w:rPr>
          <w:rFonts w:ascii="Times New Roman" w:hAnsi="Times New Roman"/>
          <w:b/>
          <w:sz w:val="26"/>
          <w:szCs w:val="26"/>
          <w:u w:val="single"/>
        </w:rPr>
        <w:t>для количественной оценки достижения целей</w:t>
      </w:r>
    </w:p>
    <w:p w:rsidR="00441A34" w:rsidRPr="006B6490" w:rsidRDefault="00441A34" w:rsidP="00441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6B6490">
        <w:rPr>
          <w:rFonts w:ascii="Times New Roman" w:hAnsi="Times New Roman"/>
          <w:b/>
          <w:sz w:val="26"/>
          <w:szCs w:val="26"/>
          <w:u w:val="single"/>
        </w:rPr>
        <w:t>и выполнения задач Подпрограммы</w:t>
      </w:r>
    </w:p>
    <w:p w:rsidR="00441A34" w:rsidRPr="006B6490" w:rsidRDefault="00441A34" w:rsidP="00441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56"/>
        <w:gridCol w:w="4148"/>
        <w:gridCol w:w="2488"/>
        <w:gridCol w:w="863"/>
        <w:gridCol w:w="864"/>
        <w:gridCol w:w="864"/>
      </w:tblGrid>
      <w:tr w:rsidR="00441A34" w:rsidRPr="006B6490" w:rsidTr="00337D3E">
        <w:tc>
          <w:tcPr>
            <w:tcW w:w="696" w:type="dxa"/>
            <w:gridSpan w:val="2"/>
            <w:vMerge w:val="restart"/>
            <w:vAlign w:val="center"/>
          </w:tcPr>
          <w:p w:rsidR="00441A34" w:rsidRPr="006B6490" w:rsidRDefault="00441A34" w:rsidP="003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441A34" w:rsidRPr="006B6490" w:rsidRDefault="00441A34" w:rsidP="003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proofErr w:type="spellStart"/>
            <w:proofErr w:type="gramStart"/>
            <w:r w:rsidRPr="006B6490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6B6490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6B6490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48" w:type="dxa"/>
            <w:vMerge w:val="restart"/>
            <w:vAlign w:val="center"/>
          </w:tcPr>
          <w:p w:rsidR="00441A34" w:rsidRPr="006B6490" w:rsidRDefault="00441A34" w:rsidP="003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488" w:type="dxa"/>
            <w:vMerge w:val="restart"/>
            <w:vAlign w:val="center"/>
          </w:tcPr>
          <w:p w:rsidR="00441A34" w:rsidRPr="006B6490" w:rsidRDefault="00441A34" w:rsidP="003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591" w:type="dxa"/>
            <w:gridSpan w:val="3"/>
            <w:vAlign w:val="center"/>
          </w:tcPr>
          <w:p w:rsidR="00441A34" w:rsidRPr="006B6490" w:rsidRDefault="00441A34" w:rsidP="003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Отчетный период</w:t>
            </w:r>
          </w:p>
        </w:tc>
      </w:tr>
      <w:tr w:rsidR="00441A34" w:rsidRPr="006B6490" w:rsidTr="00337D3E">
        <w:trPr>
          <w:trHeight w:val="802"/>
        </w:trPr>
        <w:tc>
          <w:tcPr>
            <w:tcW w:w="696" w:type="dxa"/>
            <w:gridSpan w:val="2"/>
            <w:vMerge/>
            <w:vAlign w:val="center"/>
          </w:tcPr>
          <w:p w:rsidR="00441A34" w:rsidRPr="006B6490" w:rsidRDefault="00441A34" w:rsidP="003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148" w:type="dxa"/>
            <w:vMerge/>
            <w:vAlign w:val="center"/>
          </w:tcPr>
          <w:p w:rsidR="00441A34" w:rsidRPr="006B6490" w:rsidRDefault="00441A34" w:rsidP="003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2488" w:type="dxa"/>
            <w:vMerge/>
            <w:vAlign w:val="center"/>
          </w:tcPr>
          <w:p w:rsidR="00441A34" w:rsidRPr="006B6490" w:rsidRDefault="00441A34" w:rsidP="003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863" w:type="dxa"/>
            <w:vAlign w:val="center"/>
          </w:tcPr>
          <w:p w:rsidR="00441A34" w:rsidRPr="006B6490" w:rsidRDefault="00441A34" w:rsidP="003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</w:t>
            </w:r>
            <w:r w:rsidRPr="00AD2CA9">
              <w:rPr>
                <w:rFonts w:ascii="Times New Roman" w:hAnsi="Times New Roman"/>
                <w:color w:val="0000FF"/>
                <w:sz w:val="26"/>
                <w:szCs w:val="26"/>
              </w:rPr>
              <w:t>7</w:t>
            </w:r>
            <w:r w:rsidRPr="006B6490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864" w:type="dxa"/>
            <w:vAlign w:val="center"/>
          </w:tcPr>
          <w:p w:rsidR="00441A34" w:rsidRPr="006B6490" w:rsidRDefault="00441A34" w:rsidP="003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color w:val="0000FF"/>
                <w:sz w:val="26"/>
                <w:szCs w:val="26"/>
              </w:rPr>
              <w:t>8</w:t>
            </w:r>
            <w:r w:rsidRPr="006B6490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864" w:type="dxa"/>
            <w:vAlign w:val="center"/>
          </w:tcPr>
          <w:p w:rsidR="00441A34" w:rsidRPr="006B6490" w:rsidRDefault="00441A34" w:rsidP="003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color w:val="0000FF"/>
                <w:sz w:val="26"/>
                <w:szCs w:val="26"/>
              </w:rPr>
              <w:t>9</w:t>
            </w:r>
            <w:r w:rsidRPr="006B6490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441A34" w:rsidRPr="006B6490" w:rsidTr="00337D3E">
        <w:trPr>
          <w:trHeight w:val="402"/>
        </w:trPr>
        <w:tc>
          <w:tcPr>
            <w:tcW w:w="696" w:type="dxa"/>
            <w:gridSpan w:val="2"/>
            <w:vAlign w:val="center"/>
          </w:tcPr>
          <w:p w:rsidR="00441A34" w:rsidRPr="006B6490" w:rsidRDefault="00441A34" w:rsidP="003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48" w:type="dxa"/>
            <w:vAlign w:val="center"/>
          </w:tcPr>
          <w:p w:rsidR="00441A34" w:rsidRPr="006B6490" w:rsidRDefault="00441A34" w:rsidP="003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88" w:type="dxa"/>
            <w:vAlign w:val="center"/>
          </w:tcPr>
          <w:p w:rsidR="00441A34" w:rsidRPr="006B6490" w:rsidRDefault="00441A34" w:rsidP="003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91" w:type="dxa"/>
            <w:gridSpan w:val="3"/>
            <w:vAlign w:val="center"/>
          </w:tcPr>
          <w:p w:rsidR="00441A34" w:rsidRPr="006B6490" w:rsidRDefault="00441A34" w:rsidP="003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649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41A34" w:rsidRPr="006B6490" w:rsidTr="00337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360"/>
        </w:trPr>
        <w:tc>
          <w:tcPr>
            <w:tcW w:w="99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A34" w:rsidRDefault="00441A34" w:rsidP="00337D3E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6B6490">
              <w:rPr>
                <w:sz w:val="26"/>
                <w:szCs w:val="26"/>
              </w:rPr>
              <w:t>Цель. Создание условий для расширения возможностей свободного доступа граждан к информации и культурному наследию</w:t>
            </w:r>
          </w:p>
          <w:p w:rsidR="00441A34" w:rsidRPr="006B6490" w:rsidRDefault="00441A34" w:rsidP="00337D3E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</w:p>
        </w:tc>
      </w:tr>
      <w:tr w:rsidR="00441A34" w:rsidRPr="006B6490" w:rsidTr="00337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40"/>
        </w:trPr>
        <w:tc>
          <w:tcPr>
            <w:tcW w:w="99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A34" w:rsidRDefault="00441A34" w:rsidP="00337D3E">
            <w:pPr>
              <w:pStyle w:val="ConsPlusCell"/>
              <w:jc w:val="both"/>
              <w:rPr>
                <w:sz w:val="26"/>
                <w:szCs w:val="26"/>
              </w:rPr>
            </w:pPr>
            <w:r w:rsidRPr="006B6490">
              <w:rPr>
                <w:sz w:val="26"/>
                <w:szCs w:val="26"/>
              </w:rPr>
              <w:t>Задача 1. Развитие материально-технической базы библиотек</w:t>
            </w:r>
          </w:p>
          <w:p w:rsidR="00441A34" w:rsidRPr="006B6490" w:rsidRDefault="00441A34" w:rsidP="00337D3E">
            <w:pPr>
              <w:pStyle w:val="ConsPlusCell"/>
              <w:jc w:val="both"/>
              <w:rPr>
                <w:sz w:val="26"/>
                <w:szCs w:val="26"/>
              </w:rPr>
            </w:pPr>
          </w:p>
        </w:tc>
      </w:tr>
      <w:tr w:rsidR="00441A34" w:rsidRPr="006B6490" w:rsidTr="00337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13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A34" w:rsidRPr="006B6490" w:rsidRDefault="00441A34" w:rsidP="00337D3E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6B6490">
              <w:rPr>
                <w:sz w:val="26"/>
                <w:szCs w:val="26"/>
              </w:rPr>
              <w:t>1.</w:t>
            </w:r>
          </w:p>
        </w:tc>
        <w:tc>
          <w:tcPr>
            <w:tcW w:w="4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A34" w:rsidRPr="006B6490" w:rsidRDefault="00441A34" w:rsidP="00337D3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B6490">
              <w:rPr>
                <w:rFonts w:ascii="Times New Roman" w:hAnsi="Times New Roman" w:cs="Times New Roman"/>
                <w:sz w:val="26"/>
                <w:szCs w:val="26"/>
              </w:rPr>
              <w:t>Количество библиотек, здания которых находятся в аварийном состоянии или требуют капитального ремонта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34" w:rsidRPr="006B6490" w:rsidRDefault="00441A34" w:rsidP="00337D3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6B6490">
              <w:rPr>
                <w:sz w:val="26"/>
                <w:szCs w:val="26"/>
              </w:rPr>
              <w:t>единиц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34" w:rsidRPr="00AD2CA9" w:rsidRDefault="00C41909" w:rsidP="00337D3E">
            <w:pPr>
              <w:pStyle w:val="ConsPlusCell"/>
              <w:widowControl/>
              <w:jc w:val="center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34" w:rsidRPr="0028796C" w:rsidRDefault="00C41909" w:rsidP="00337D3E">
            <w:pPr>
              <w:pStyle w:val="ConsPlusCell"/>
              <w:widowControl/>
              <w:jc w:val="center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34" w:rsidRPr="0028796C" w:rsidRDefault="00C41909" w:rsidP="00337D3E">
            <w:pPr>
              <w:pStyle w:val="ConsPlusCell"/>
              <w:widowControl/>
              <w:jc w:val="center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1</w:t>
            </w:r>
          </w:p>
        </w:tc>
      </w:tr>
      <w:tr w:rsidR="00441A34" w:rsidRPr="006B6490" w:rsidTr="00337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360"/>
        </w:trPr>
        <w:tc>
          <w:tcPr>
            <w:tcW w:w="99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A34" w:rsidRDefault="00441A34" w:rsidP="00337D3E">
            <w:pPr>
              <w:pStyle w:val="ConsPlusCell"/>
              <w:jc w:val="both"/>
              <w:rPr>
                <w:sz w:val="26"/>
                <w:szCs w:val="26"/>
              </w:rPr>
            </w:pPr>
            <w:r w:rsidRPr="006B6490">
              <w:rPr>
                <w:sz w:val="26"/>
                <w:szCs w:val="26"/>
              </w:rPr>
              <w:t>Задача 2. Наращивание компьютерного парка, создание новых информационных ресурсов и услуг для населения</w:t>
            </w:r>
          </w:p>
          <w:p w:rsidR="00441A34" w:rsidRPr="006B6490" w:rsidRDefault="00441A34" w:rsidP="00337D3E">
            <w:pPr>
              <w:pStyle w:val="ConsPlusCell"/>
              <w:jc w:val="both"/>
              <w:rPr>
                <w:sz w:val="26"/>
                <w:szCs w:val="26"/>
              </w:rPr>
            </w:pPr>
          </w:p>
        </w:tc>
      </w:tr>
      <w:tr w:rsidR="00441A34" w:rsidRPr="006B6490" w:rsidTr="00337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6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A34" w:rsidRPr="006B6490" w:rsidRDefault="00441A34" w:rsidP="00337D3E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6B6490">
              <w:rPr>
                <w:sz w:val="26"/>
                <w:szCs w:val="26"/>
              </w:rPr>
              <w:t>3.</w:t>
            </w:r>
          </w:p>
          <w:p w:rsidR="00441A34" w:rsidRPr="006B6490" w:rsidRDefault="00441A34" w:rsidP="00337D3E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</w:p>
        </w:tc>
        <w:tc>
          <w:tcPr>
            <w:tcW w:w="4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A34" w:rsidRPr="006B6490" w:rsidRDefault="00441A34" w:rsidP="00337D3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B6490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библиографических записей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34" w:rsidRPr="006B6490" w:rsidRDefault="00441A34" w:rsidP="00337D3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6B6490">
              <w:rPr>
                <w:sz w:val="26"/>
                <w:szCs w:val="26"/>
              </w:rPr>
              <w:t>%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34" w:rsidRPr="00AD2CA9" w:rsidRDefault="00441A34" w:rsidP="00337D3E">
            <w:pPr>
              <w:pStyle w:val="ConsPlusCell"/>
              <w:widowControl/>
              <w:jc w:val="center"/>
              <w:rPr>
                <w:color w:val="0000FF"/>
                <w:sz w:val="26"/>
                <w:szCs w:val="26"/>
                <w:highlight w:val="yellow"/>
              </w:rPr>
            </w:pPr>
            <w:r w:rsidRPr="00AD2CA9">
              <w:rPr>
                <w:color w:val="0000FF"/>
                <w:sz w:val="26"/>
                <w:szCs w:val="26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34" w:rsidRPr="0028796C" w:rsidRDefault="00441A34" w:rsidP="00337D3E">
            <w:pPr>
              <w:pStyle w:val="ConsPlusCell"/>
              <w:widowControl/>
              <w:jc w:val="center"/>
              <w:rPr>
                <w:color w:val="0000FF"/>
                <w:sz w:val="26"/>
                <w:szCs w:val="26"/>
              </w:rPr>
            </w:pPr>
            <w:r w:rsidRPr="0028796C">
              <w:rPr>
                <w:color w:val="0000FF"/>
                <w:sz w:val="26"/>
                <w:szCs w:val="26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34" w:rsidRPr="0028796C" w:rsidRDefault="00441A34" w:rsidP="00337D3E">
            <w:pPr>
              <w:pStyle w:val="ConsPlusCell"/>
              <w:widowControl/>
              <w:jc w:val="center"/>
              <w:rPr>
                <w:color w:val="0000FF"/>
                <w:sz w:val="26"/>
                <w:szCs w:val="26"/>
              </w:rPr>
            </w:pPr>
            <w:r w:rsidRPr="0028796C">
              <w:rPr>
                <w:color w:val="0000FF"/>
                <w:sz w:val="26"/>
                <w:szCs w:val="26"/>
              </w:rPr>
              <w:t>0</w:t>
            </w:r>
          </w:p>
        </w:tc>
      </w:tr>
      <w:tr w:rsidR="00441A34" w:rsidRPr="006B6490" w:rsidTr="00337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6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A34" w:rsidRPr="006B6490" w:rsidRDefault="00441A34" w:rsidP="00337D3E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6B6490">
              <w:rPr>
                <w:sz w:val="26"/>
                <w:szCs w:val="26"/>
              </w:rPr>
              <w:t>4.</w:t>
            </w:r>
          </w:p>
        </w:tc>
        <w:tc>
          <w:tcPr>
            <w:tcW w:w="4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A34" w:rsidRPr="006B6490" w:rsidRDefault="00441A34" w:rsidP="00337D3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B6490">
              <w:rPr>
                <w:rFonts w:ascii="Times New Roman" w:hAnsi="Times New Roman" w:cs="Times New Roman"/>
                <w:sz w:val="26"/>
                <w:szCs w:val="26"/>
              </w:rPr>
              <w:t xml:space="preserve">Устойчивая  связь «Интернет» в библиотеках  сети 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34" w:rsidRPr="006B6490" w:rsidRDefault="00441A34" w:rsidP="00337D3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6B6490">
              <w:rPr>
                <w:sz w:val="26"/>
                <w:szCs w:val="26"/>
              </w:rPr>
              <w:t>%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34" w:rsidRPr="00AD2CA9" w:rsidRDefault="00441A34" w:rsidP="00337D3E">
            <w:pPr>
              <w:pStyle w:val="ConsPlusCell"/>
              <w:widowControl/>
              <w:jc w:val="center"/>
              <w:rPr>
                <w:color w:val="0000FF"/>
                <w:sz w:val="26"/>
                <w:szCs w:val="26"/>
                <w:highlight w:val="yellow"/>
              </w:rPr>
            </w:pPr>
            <w:r w:rsidRPr="00AD2CA9">
              <w:rPr>
                <w:color w:val="0000FF"/>
                <w:sz w:val="26"/>
                <w:szCs w:val="26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34" w:rsidRPr="0028796C" w:rsidRDefault="00441A34" w:rsidP="00337D3E">
            <w:pPr>
              <w:pStyle w:val="ConsPlusCell"/>
              <w:widowControl/>
              <w:jc w:val="center"/>
              <w:rPr>
                <w:color w:val="0000FF"/>
                <w:sz w:val="26"/>
                <w:szCs w:val="26"/>
              </w:rPr>
            </w:pPr>
            <w:r w:rsidRPr="0028796C">
              <w:rPr>
                <w:color w:val="0000FF"/>
                <w:sz w:val="26"/>
                <w:szCs w:val="26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34" w:rsidRPr="0028796C" w:rsidRDefault="00441A34" w:rsidP="00337D3E">
            <w:pPr>
              <w:pStyle w:val="ConsPlusCell"/>
              <w:widowControl/>
              <w:jc w:val="center"/>
              <w:rPr>
                <w:color w:val="0000FF"/>
                <w:sz w:val="26"/>
                <w:szCs w:val="26"/>
              </w:rPr>
            </w:pPr>
            <w:r w:rsidRPr="0028796C">
              <w:rPr>
                <w:color w:val="0000FF"/>
                <w:sz w:val="26"/>
                <w:szCs w:val="26"/>
              </w:rPr>
              <w:t>0</w:t>
            </w:r>
          </w:p>
        </w:tc>
      </w:tr>
      <w:tr w:rsidR="00441A34" w:rsidRPr="006B6490" w:rsidTr="00337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360"/>
        </w:trPr>
        <w:tc>
          <w:tcPr>
            <w:tcW w:w="99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A34" w:rsidRDefault="00441A34" w:rsidP="00337D3E">
            <w:pPr>
              <w:pStyle w:val="ConsPlusCell"/>
              <w:jc w:val="both"/>
              <w:rPr>
                <w:sz w:val="26"/>
                <w:szCs w:val="26"/>
              </w:rPr>
            </w:pPr>
            <w:r w:rsidRPr="006B6490">
              <w:rPr>
                <w:sz w:val="26"/>
                <w:szCs w:val="26"/>
              </w:rPr>
              <w:lastRenderedPageBreak/>
              <w:t>Задача 3. Повышение качества формирования библиотечных фондов  документами на  различных  видах  носителей</w:t>
            </w:r>
          </w:p>
          <w:p w:rsidR="00441A34" w:rsidRPr="006B6490" w:rsidRDefault="00441A34" w:rsidP="00337D3E">
            <w:pPr>
              <w:pStyle w:val="ConsPlusCell"/>
              <w:jc w:val="both"/>
              <w:rPr>
                <w:sz w:val="26"/>
                <w:szCs w:val="26"/>
              </w:rPr>
            </w:pPr>
          </w:p>
        </w:tc>
      </w:tr>
      <w:tr w:rsidR="00441A34" w:rsidRPr="006B6490" w:rsidTr="00337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10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A34" w:rsidRPr="006B6490" w:rsidRDefault="00441A34" w:rsidP="00337D3E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6B6490">
              <w:rPr>
                <w:sz w:val="26"/>
                <w:szCs w:val="26"/>
              </w:rPr>
              <w:t>5.</w:t>
            </w:r>
          </w:p>
          <w:p w:rsidR="00441A34" w:rsidRPr="006B6490" w:rsidRDefault="00441A34" w:rsidP="00337D3E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</w:p>
        </w:tc>
        <w:tc>
          <w:tcPr>
            <w:tcW w:w="4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A34" w:rsidRPr="006B6490" w:rsidRDefault="00441A34" w:rsidP="00337D3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B6490">
              <w:rPr>
                <w:rFonts w:ascii="Times New Roman" w:hAnsi="Times New Roman" w:cs="Times New Roman"/>
                <w:sz w:val="26"/>
                <w:szCs w:val="26"/>
              </w:rPr>
              <w:t>Увеличение  нормативного показателя обновления книжного фонда 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B6490">
              <w:rPr>
                <w:rFonts w:ascii="Times New Roman" w:hAnsi="Times New Roman" w:cs="Times New Roman"/>
                <w:sz w:val="26"/>
                <w:szCs w:val="26"/>
              </w:rPr>
              <w:t>1 тыс.  жителей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34" w:rsidRPr="006B6490" w:rsidRDefault="00441A34" w:rsidP="00337D3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6B6490">
              <w:rPr>
                <w:sz w:val="26"/>
                <w:szCs w:val="26"/>
              </w:rPr>
              <w:t>единиц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34" w:rsidRPr="00AD2CA9" w:rsidRDefault="00441A34" w:rsidP="00337D3E">
            <w:pPr>
              <w:pStyle w:val="ConsPlusCell"/>
              <w:widowControl/>
              <w:jc w:val="center"/>
              <w:rPr>
                <w:color w:val="0000FF"/>
                <w:sz w:val="26"/>
                <w:szCs w:val="26"/>
                <w:highlight w:val="yellow"/>
              </w:rPr>
            </w:pPr>
            <w:r w:rsidRPr="00AD2CA9">
              <w:rPr>
                <w:color w:val="0000FF"/>
                <w:sz w:val="26"/>
                <w:szCs w:val="26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34" w:rsidRPr="0028796C" w:rsidRDefault="00441A34" w:rsidP="00337D3E">
            <w:pPr>
              <w:pStyle w:val="ConsPlusCell"/>
              <w:widowControl/>
              <w:jc w:val="center"/>
              <w:rPr>
                <w:color w:val="0000FF"/>
                <w:sz w:val="26"/>
                <w:szCs w:val="26"/>
              </w:rPr>
            </w:pPr>
            <w:r w:rsidRPr="0028796C">
              <w:rPr>
                <w:color w:val="0000FF"/>
                <w:sz w:val="26"/>
                <w:szCs w:val="26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34" w:rsidRPr="0028796C" w:rsidRDefault="00441A34" w:rsidP="00337D3E">
            <w:pPr>
              <w:pStyle w:val="ConsPlusCell"/>
              <w:widowControl/>
              <w:jc w:val="center"/>
              <w:rPr>
                <w:color w:val="0000FF"/>
                <w:sz w:val="26"/>
                <w:szCs w:val="26"/>
              </w:rPr>
            </w:pPr>
            <w:r w:rsidRPr="0028796C">
              <w:rPr>
                <w:color w:val="0000FF"/>
                <w:sz w:val="26"/>
                <w:szCs w:val="26"/>
              </w:rPr>
              <w:t>0</w:t>
            </w:r>
          </w:p>
        </w:tc>
      </w:tr>
      <w:tr w:rsidR="00441A34" w:rsidRPr="006B6490" w:rsidTr="00337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399"/>
        </w:trPr>
        <w:tc>
          <w:tcPr>
            <w:tcW w:w="99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A34" w:rsidRDefault="00441A34" w:rsidP="00337D3E">
            <w:pPr>
              <w:pStyle w:val="ConsPlusCell"/>
              <w:jc w:val="both"/>
              <w:rPr>
                <w:sz w:val="26"/>
                <w:szCs w:val="26"/>
              </w:rPr>
            </w:pPr>
            <w:r w:rsidRPr="006B6490">
              <w:rPr>
                <w:sz w:val="26"/>
                <w:szCs w:val="26"/>
              </w:rPr>
              <w:t>Задача 4. Повышение  показателей  библиотечных  услуг</w:t>
            </w:r>
          </w:p>
          <w:p w:rsidR="00441A34" w:rsidRPr="006B6490" w:rsidRDefault="00441A34" w:rsidP="00337D3E">
            <w:pPr>
              <w:pStyle w:val="ConsPlusCell"/>
              <w:jc w:val="both"/>
              <w:rPr>
                <w:sz w:val="26"/>
                <w:szCs w:val="26"/>
              </w:rPr>
            </w:pPr>
          </w:p>
        </w:tc>
      </w:tr>
      <w:tr w:rsidR="00441A34" w:rsidRPr="006B6490" w:rsidTr="00337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5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A34" w:rsidRPr="006B6490" w:rsidRDefault="00441A34" w:rsidP="00337D3E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6B6490">
              <w:rPr>
                <w:sz w:val="26"/>
                <w:szCs w:val="26"/>
              </w:rPr>
              <w:t>6.</w:t>
            </w:r>
          </w:p>
          <w:p w:rsidR="00441A34" w:rsidRPr="006B6490" w:rsidRDefault="00441A34" w:rsidP="00337D3E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</w:p>
        </w:tc>
        <w:tc>
          <w:tcPr>
            <w:tcW w:w="4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A34" w:rsidRPr="006B6490" w:rsidRDefault="00441A34" w:rsidP="00337D3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B6490">
              <w:rPr>
                <w:rFonts w:ascii="Times New Roman" w:hAnsi="Times New Roman" w:cs="Times New Roman"/>
                <w:sz w:val="26"/>
                <w:szCs w:val="26"/>
              </w:rPr>
              <w:t>Количество пользователей (ежегодное увеличение  на 0,05%)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34" w:rsidRPr="006B6490" w:rsidRDefault="00441A34" w:rsidP="00337D3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6B6490">
              <w:rPr>
                <w:sz w:val="26"/>
                <w:szCs w:val="26"/>
              </w:rPr>
              <w:t>человек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34" w:rsidRPr="00AD2CA9" w:rsidRDefault="00441A34" w:rsidP="00337D3E">
            <w:pPr>
              <w:pStyle w:val="ConsPlusCell"/>
              <w:widowControl/>
              <w:jc w:val="center"/>
              <w:rPr>
                <w:color w:val="0000FF"/>
                <w:sz w:val="26"/>
                <w:szCs w:val="26"/>
                <w:highlight w:val="yellow"/>
              </w:rPr>
            </w:pPr>
            <w:r w:rsidRPr="00AD2CA9">
              <w:rPr>
                <w:color w:val="0000FF"/>
                <w:sz w:val="26"/>
                <w:szCs w:val="26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34" w:rsidRPr="0028796C" w:rsidRDefault="00441A34" w:rsidP="00337D3E">
            <w:pPr>
              <w:pStyle w:val="ConsPlusCell"/>
              <w:widowControl/>
              <w:jc w:val="center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34" w:rsidRPr="0028796C" w:rsidRDefault="00441A34" w:rsidP="00337D3E">
            <w:pPr>
              <w:pStyle w:val="ConsPlusCell"/>
              <w:widowControl/>
              <w:jc w:val="center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0</w:t>
            </w:r>
          </w:p>
        </w:tc>
      </w:tr>
      <w:tr w:rsidR="00441A34" w:rsidRPr="006B6490" w:rsidTr="00337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6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A34" w:rsidRPr="006B6490" w:rsidRDefault="00441A34" w:rsidP="00337D3E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6B6490">
              <w:rPr>
                <w:sz w:val="26"/>
                <w:szCs w:val="26"/>
              </w:rPr>
              <w:t>7.</w:t>
            </w:r>
          </w:p>
        </w:tc>
        <w:tc>
          <w:tcPr>
            <w:tcW w:w="4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A34" w:rsidRPr="006B6490" w:rsidRDefault="00441A34" w:rsidP="00337D3E">
            <w:pPr>
              <w:pStyle w:val="1"/>
              <w:widowControl w:val="0"/>
              <w:autoSpaceDE w:val="0"/>
              <w:autoSpaceDN w:val="0"/>
              <w:adjustRightInd w:val="0"/>
              <w:ind w:hanging="763"/>
              <w:jc w:val="both"/>
              <w:rPr>
                <w:sz w:val="26"/>
                <w:szCs w:val="26"/>
              </w:rPr>
            </w:pPr>
            <w:r w:rsidRPr="006B6490">
              <w:rPr>
                <w:sz w:val="26"/>
                <w:szCs w:val="26"/>
              </w:rPr>
              <w:t>Количество посещений</w:t>
            </w:r>
          </w:p>
          <w:p w:rsidR="00441A34" w:rsidRPr="006B6490" w:rsidRDefault="00441A34" w:rsidP="00337D3E">
            <w:pPr>
              <w:pStyle w:val="1"/>
              <w:widowControl w:val="0"/>
              <w:autoSpaceDE w:val="0"/>
              <w:autoSpaceDN w:val="0"/>
              <w:adjustRightInd w:val="0"/>
              <w:ind w:hanging="763"/>
              <w:jc w:val="both"/>
              <w:rPr>
                <w:sz w:val="26"/>
                <w:szCs w:val="26"/>
              </w:rPr>
            </w:pPr>
            <w:proofErr w:type="gramStart"/>
            <w:r w:rsidRPr="006B6490">
              <w:rPr>
                <w:sz w:val="26"/>
                <w:szCs w:val="26"/>
              </w:rPr>
              <w:t>(ежегодное увеличение</w:t>
            </w:r>
            <w:proofErr w:type="gramEnd"/>
          </w:p>
          <w:p w:rsidR="00441A34" w:rsidRPr="006B6490" w:rsidRDefault="00441A34" w:rsidP="00337D3E">
            <w:pPr>
              <w:pStyle w:val="1"/>
              <w:widowControl w:val="0"/>
              <w:autoSpaceDE w:val="0"/>
              <w:autoSpaceDN w:val="0"/>
              <w:adjustRightInd w:val="0"/>
              <w:ind w:hanging="763"/>
              <w:jc w:val="both"/>
              <w:rPr>
                <w:sz w:val="26"/>
                <w:szCs w:val="26"/>
              </w:rPr>
            </w:pPr>
            <w:r w:rsidRPr="006B6490">
              <w:rPr>
                <w:sz w:val="26"/>
                <w:szCs w:val="26"/>
              </w:rPr>
              <w:t>на 0.05%)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34" w:rsidRPr="006B6490" w:rsidRDefault="00441A34" w:rsidP="00337D3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6B6490">
              <w:rPr>
                <w:sz w:val="26"/>
                <w:szCs w:val="26"/>
              </w:rPr>
              <w:t>человек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34" w:rsidRPr="00AD2CA9" w:rsidRDefault="00441A34" w:rsidP="00337D3E">
            <w:pPr>
              <w:pStyle w:val="ConsPlusCell"/>
              <w:widowControl/>
              <w:jc w:val="center"/>
              <w:rPr>
                <w:color w:val="0000FF"/>
                <w:sz w:val="26"/>
                <w:szCs w:val="26"/>
                <w:highlight w:val="yellow"/>
              </w:rPr>
            </w:pPr>
            <w:r w:rsidRPr="00AD2CA9">
              <w:rPr>
                <w:color w:val="0000FF"/>
                <w:sz w:val="26"/>
                <w:szCs w:val="26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34" w:rsidRPr="0028796C" w:rsidRDefault="00441A34" w:rsidP="00337D3E">
            <w:pPr>
              <w:pStyle w:val="ConsPlusCell"/>
              <w:widowControl/>
              <w:jc w:val="center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34" w:rsidRPr="0028796C" w:rsidRDefault="00441A34" w:rsidP="00337D3E">
            <w:pPr>
              <w:pStyle w:val="ConsPlusCell"/>
              <w:widowControl/>
              <w:jc w:val="center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0</w:t>
            </w:r>
          </w:p>
        </w:tc>
      </w:tr>
      <w:tr w:rsidR="00441A34" w:rsidRPr="006B6490" w:rsidTr="00337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6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A34" w:rsidRPr="006B6490" w:rsidRDefault="00441A34" w:rsidP="00337D3E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6B6490">
              <w:rPr>
                <w:sz w:val="26"/>
                <w:szCs w:val="26"/>
              </w:rPr>
              <w:t>8.</w:t>
            </w:r>
          </w:p>
        </w:tc>
        <w:tc>
          <w:tcPr>
            <w:tcW w:w="4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A34" w:rsidRPr="006B6490" w:rsidRDefault="00441A34" w:rsidP="00337D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490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книговыдач </w:t>
            </w:r>
          </w:p>
          <w:p w:rsidR="00441A34" w:rsidRPr="006B6490" w:rsidRDefault="00441A34" w:rsidP="00337D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490">
              <w:rPr>
                <w:rFonts w:ascii="Times New Roman" w:hAnsi="Times New Roman" w:cs="Times New Roman"/>
                <w:sz w:val="26"/>
                <w:szCs w:val="26"/>
              </w:rPr>
              <w:t>(ежегодное увеличение  на 0,05%)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1A34" w:rsidRPr="006B6490" w:rsidRDefault="00441A34" w:rsidP="00337D3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6B6490">
              <w:rPr>
                <w:sz w:val="26"/>
                <w:szCs w:val="26"/>
              </w:rPr>
              <w:t>единиц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1A34" w:rsidRPr="00AD2CA9" w:rsidRDefault="00441A34" w:rsidP="00337D3E">
            <w:pPr>
              <w:pStyle w:val="ConsPlusCell"/>
              <w:widowControl/>
              <w:jc w:val="center"/>
              <w:rPr>
                <w:color w:val="0000FF"/>
                <w:sz w:val="26"/>
                <w:szCs w:val="26"/>
                <w:highlight w:val="yellow"/>
              </w:rPr>
            </w:pPr>
            <w:r w:rsidRPr="00AD2CA9">
              <w:rPr>
                <w:color w:val="0000FF"/>
                <w:sz w:val="26"/>
                <w:szCs w:val="26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1A34" w:rsidRPr="0028796C" w:rsidRDefault="00441A34" w:rsidP="00337D3E">
            <w:pPr>
              <w:pStyle w:val="ConsPlusCell"/>
              <w:widowControl/>
              <w:jc w:val="center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1A34" w:rsidRPr="0028796C" w:rsidRDefault="00441A34" w:rsidP="00337D3E">
            <w:pPr>
              <w:pStyle w:val="ConsPlusCell"/>
              <w:widowControl/>
              <w:jc w:val="center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0</w:t>
            </w:r>
          </w:p>
        </w:tc>
      </w:tr>
      <w:tr w:rsidR="00441A34" w:rsidRPr="006B6490" w:rsidTr="00337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6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A34" w:rsidRPr="006B6490" w:rsidRDefault="00441A34" w:rsidP="00337D3E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6B6490">
              <w:rPr>
                <w:sz w:val="26"/>
                <w:szCs w:val="26"/>
              </w:rPr>
              <w:t>9.</w:t>
            </w:r>
          </w:p>
        </w:tc>
        <w:tc>
          <w:tcPr>
            <w:tcW w:w="4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A34" w:rsidRPr="006B6490" w:rsidRDefault="00441A34" w:rsidP="00337D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490">
              <w:rPr>
                <w:rFonts w:ascii="Times New Roman" w:hAnsi="Times New Roman" w:cs="Times New Roman"/>
                <w:sz w:val="26"/>
                <w:szCs w:val="26"/>
              </w:rPr>
              <w:t>Количество посещений проводимых  мероприятий (ежегодное увеличение  на 0,05%)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1A34" w:rsidRPr="006B6490" w:rsidRDefault="00441A34" w:rsidP="00337D3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6B6490">
              <w:rPr>
                <w:sz w:val="26"/>
                <w:szCs w:val="26"/>
              </w:rPr>
              <w:t>человек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1A34" w:rsidRPr="00AD2CA9" w:rsidRDefault="00441A34" w:rsidP="00337D3E">
            <w:pPr>
              <w:pStyle w:val="ConsPlusCell"/>
              <w:widowControl/>
              <w:jc w:val="center"/>
              <w:rPr>
                <w:color w:val="0000FF"/>
                <w:sz w:val="26"/>
                <w:szCs w:val="26"/>
                <w:highlight w:val="yellow"/>
              </w:rPr>
            </w:pPr>
            <w:r w:rsidRPr="00AD2CA9">
              <w:rPr>
                <w:color w:val="0000FF"/>
                <w:sz w:val="26"/>
                <w:szCs w:val="26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1A34" w:rsidRPr="0028796C" w:rsidRDefault="00441A34" w:rsidP="00337D3E">
            <w:pPr>
              <w:pStyle w:val="ConsPlusCell"/>
              <w:widowControl/>
              <w:jc w:val="center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1A34" w:rsidRPr="0028796C" w:rsidRDefault="00441A34" w:rsidP="00337D3E">
            <w:pPr>
              <w:pStyle w:val="ConsPlusCell"/>
              <w:widowControl/>
              <w:jc w:val="center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0</w:t>
            </w:r>
          </w:p>
        </w:tc>
      </w:tr>
    </w:tbl>
    <w:p w:rsidR="00441A34" w:rsidRDefault="00441A34" w:rsidP="00441A3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41A34" w:rsidRPr="006B6490" w:rsidRDefault="00441A34" w:rsidP="00441A3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41A34" w:rsidRPr="006B6490" w:rsidRDefault="00441A34" w:rsidP="00441A34">
      <w:pPr>
        <w:pStyle w:val="1"/>
        <w:widowControl w:val="0"/>
        <w:tabs>
          <w:tab w:val="left" w:pos="1701"/>
        </w:tabs>
        <w:autoSpaceDE w:val="0"/>
        <w:autoSpaceDN w:val="0"/>
        <w:adjustRightInd w:val="0"/>
        <w:ind w:left="0" w:firstLine="709"/>
        <w:outlineLvl w:val="2"/>
        <w:rPr>
          <w:b/>
          <w:sz w:val="26"/>
          <w:szCs w:val="26"/>
        </w:rPr>
      </w:pPr>
      <w:r w:rsidRPr="006B6490">
        <w:rPr>
          <w:b/>
          <w:sz w:val="26"/>
          <w:szCs w:val="26"/>
        </w:rPr>
        <w:t>3. Сроки реализации подпрограммы</w:t>
      </w:r>
    </w:p>
    <w:p w:rsidR="00441A34" w:rsidRPr="006B6490" w:rsidRDefault="00441A34" w:rsidP="00441A34">
      <w:pPr>
        <w:pStyle w:val="1"/>
        <w:widowControl w:val="0"/>
        <w:autoSpaceDE w:val="0"/>
        <w:autoSpaceDN w:val="0"/>
        <w:adjustRightInd w:val="0"/>
        <w:ind w:left="0" w:firstLine="0"/>
        <w:jc w:val="center"/>
        <w:outlineLvl w:val="2"/>
        <w:rPr>
          <w:b/>
          <w:sz w:val="26"/>
          <w:szCs w:val="26"/>
        </w:rPr>
      </w:pPr>
    </w:p>
    <w:p w:rsidR="00441A34" w:rsidRPr="00605E5A" w:rsidRDefault="00441A34" w:rsidP="00441A3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6"/>
          <w:szCs w:val="26"/>
        </w:rPr>
      </w:pPr>
      <w:r w:rsidRPr="00605E5A">
        <w:rPr>
          <w:rFonts w:ascii="Times New Roman" w:hAnsi="Times New Roman"/>
          <w:sz w:val="26"/>
          <w:szCs w:val="26"/>
        </w:rPr>
        <w:t xml:space="preserve">Срок  реализации  муниципальной  подпрограммы с 01.01.2017 года </w:t>
      </w:r>
      <w:r w:rsidRPr="00605E5A">
        <w:rPr>
          <w:sz w:val="26"/>
          <w:szCs w:val="26"/>
        </w:rPr>
        <w:t xml:space="preserve"> </w:t>
      </w:r>
      <w:r w:rsidRPr="00605E5A">
        <w:rPr>
          <w:rFonts w:ascii="Times New Roman" w:hAnsi="Times New Roman"/>
          <w:sz w:val="26"/>
          <w:szCs w:val="26"/>
        </w:rPr>
        <w:t>по 31.12.2019 года.</w:t>
      </w:r>
    </w:p>
    <w:p w:rsidR="00441A34" w:rsidRDefault="00441A34" w:rsidP="00441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1A34" w:rsidRPr="0089594A" w:rsidRDefault="00441A34" w:rsidP="00441A34">
      <w:pPr>
        <w:widowControl w:val="0"/>
        <w:autoSpaceDE w:val="0"/>
        <w:autoSpaceDN w:val="0"/>
        <w:adjustRightInd w:val="0"/>
        <w:spacing w:after="0" w:line="240" w:lineRule="auto"/>
        <w:ind w:left="3544" w:hanging="2835"/>
        <w:rPr>
          <w:rFonts w:ascii="Times New Roman" w:hAnsi="Times New Roman"/>
          <w:b/>
          <w:sz w:val="26"/>
          <w:szCs w:val="26"/>
        </w:rPr>
      </w:pPr>
      <w:r w:rsidRPr="0089594A">
        <w:rPr>
          <w:rFonts w:ascii="Times New Roman" w:hAnsi="Times New Roman"/>
          <w:b/>
          <w:sz w:val="26"/>
          <w:szCs w:val="26"/>
        </w:rPr>
        <w:t>4.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9594A">
        <w:rPr>
          <w:rFonts w:ascii="Times New Roman" w:hAnsi="Times New Roman"/>
          <w:b/>
          <w:sz w:val="26"/>
          <w:szCs w:val="26"/>
        </w:rPr>
        <w:t xml:space="preserve">Система мероприятий муниципальной </w:t>
      </w:r>
      <w:r>
        <w:rPr>
          <w:rFonts w:ascii="Times New Roman" w:hAnsi="Times New Roman"/>
          <w:b/>
          <w:sz w:val="26"/>
          <w:szCs w:val="26"/>
        </w:rPr>
        <w:t>под</w:t>
      </w:r>
      <w:r w:rsidRPr="0089594A">
        <w:rPr>
          <w:rFonts w:ascii="Times New Roman" w:hAnsi="Times New Roman"/>
          <w:b/>
          <w:sz w:val="26"/>
          <w:szCs w:val="26"/>
        </w:rPr>
        <w:t>программы, источники и объемы их финансирования</w:t>
      </w:r>
    </w:p>
    <w:p w:rsidR="00441A34" w:rsidRPr="0089594A" w:rsidRDefault="00441A34" w:rsidP="00441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1843"/>
        <w:gridCol w:w="992"/>
        <w:gridCol w:w="851"/>
        <w:gridCol w:w="992"/>
        <w:gridCol w:w="992"/>
        <w:gridCol w:w="992"/>
        <w:gridCol w:w="851"/>
      </w:tblGrid>
      <w:tr w:rsidR="00441A34" w:rsidRPr="0089594A" w:rsidTr="00337D3E">
        <w:trPr>
          <w:trHeight w:val="1107"/>
        </w:trPr>
        <w:tc>
          <w:tcPr>
            <w:tcW w:w="534" w:type="dxa"/>
            <w:vMerge w:val="restart"/>
            <w:vAlign w:val="center"/>
          </w:tcPr>
          <w:p w:rsidR="00441A34" w:rsidRPr="0089594A" w:rsidRDefault="00441A34" w:rsidP="00337D3E">
            <w:pPr>
              <w:spacing w:after="0" w:line="240" w:lineRule="auto"/>
              <w:ind w:left="-142" w:right="-108"/>
              <w:jc w:val="center"/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</w:pPr>
            <w:r w:rsidRPr="0089594A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9594A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>п</w:t>
            </w:r>
            <w:proofErr w:type="spellEnd"/>
            <w:proofErr w:type="gramEnd"/>
            <w:r w:rsidRPr="0089594A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>/</w:t>
            </w:r>
            <w:proofErr w:type="spellStart"/>
            <w:r w:rsidRPr="0089594A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441A34" w:rsidRPr="0089594A" w:rsidRDefault="00441A34" w:rsidP="00337D3E">
            <w:pPr>
              <w:spacing w:after="0" w:line="240" w:lineRule="auto"/>
              <w:jc w:val="center"/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</w:pPr>
            <w:r w:rsidRPr="0089594A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>Наименование</w:t>
            </w:r>
          </w:p>
          <w:p w:rsidR="00441A34" w:rsidRPr="0089594A" w:rsidRDefault="00441A34" w:rsidP="00337D3E">
            <w:pPr>
              <w:spacing w:after="0" w:line="240" w:lineRule="auto"/>
              <w:jc w:val="center"/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</w:pPr>
            <w:r w:rsidRPr="0089594A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441A34" w:rsidRPr="0089594A" w:rsidRDefault="00441A34" w:rsidP="00337D3E">
            <w:pPr>
              <w:spacing w:after="0" w:line="240" w:lineRule="auto"/>
              <w:jc w:val="center"/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</w:pPr>
            <w:r w:rsidRPr="0089594A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>Наименование</w:t>
            </w:r>
          </w:p>
          <w:p w:rsidR="00441A34" w:rsidRPr="0089594A" w:rsidRDefault="00441A34" w:rsidP="00337D3E">
            <w:pPr>
              <w:spacing w:after="0" w:line="240" w:lineRule="auto"/>
              <w:jc w:val="center"/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</w:pPr>
            <w:r w:rsidRPr="0089594A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>исполнителя</w:t>
            </w:r>
          </w:p>
        </w:tc>
        <w:tc>
          <w:tcPr>
            <w:tcW w:w="2835" w:type="dxa"/>
            <w:gridSpan w:val="3"/>
            <w:vAlign w:val="center"/>
          </w:tcPr>
          <w:p w:rsidR="00441A34" w:rsidRPr="0089594A" w:rsidRDefault="00441A34" w:rsidP="00337D3E">
            <w:pPr>
              <w:spacing w:after="0" w:line="240" w:lineRule="auto"/>
              <w:jc w:val="center"/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</w:pPr>
            <w:r w:rsidRPr="0089594A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>Областной бюджет</w:t>
            </w:r>
          </w:p>
          <w:p w:rsidR="00441A34" w:rsidRPr="0089594A" w:rsidRDefault="00441A34" w:rsidP="00337D3E">
            <w:pPr>
              <w:spacing w:after="0" w:line="240" w:lineRule="auto"/>
              <w:jc w:val="center"/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</w:pPr>
            <w:r w:rsidRPr="0089594A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>объем средств,</w:t>
            </w:r>
          </w:p>
          <w:p w:rsidR="00441A34" w:rsidRPr="0089594A" w:rsidRDefault="00441A34" w:rsidP="00337D3E">
            <w:pPr>
              <w:spacing w:after="0" w:line="240" w:lineRule="auto"/>
              <w:jc w:val="center"/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</w:pPr>
            <w:r w:rsidRPr="0089594A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 xml:space="preserve"> тыс. рублей</w:t>
            </w:r>
          </w:p>
        </w:tc>
        <w:tc>
          <w:tcPr>
            <w:tcW w:w="2835" w:type="dxa"/>
            <w:gridSpan w:val="3"/>
            <w:vAlign w:val="center"/>
          </w:tcPr>
          <w:p w:rsidR="00441A34" w:rsidRPr="0089594A" w:rsidRDefault="00441A34" w:rsidP="00337D3E">
            <w:pPr>
              <w:spacing w:after="0" w:line="240" w:lineRule="auto"/>
              <w:jc w:val="center"/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</w:pPr>
            <w:r w:rsidRPr="0089594A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>Местный бюджет</w:t>
            </w:r>
          </w:p>
          <w:p w:rsidR="00441A34" w:rsidRPr="0089594A" w:rsidRDefault="00441A34" w:rsidP="00337D3E">
            <w:pPr>
              <w:spacing w:after="0" w:line="240" w:lineRule="auto"/>
              <w:jc w:val="center"/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</w:pPr>
            <w:r w:rsidRPr="0089594A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>объем финансовых средств, тыс. руб.</w:t>
            </w:r>
          </w:p>
        </w:tc>
      </w:tr>
      <w:tr w:rsidR="00441A34" w:rsidRPr="0089594A" w:rsidTr="00337D3E">
        <w:trPr>
          <w:trHeight w:val="825"/>
        </w:trPr>
        <w:tc>
          <w:tcPr>
            <w:tcW w:w="534" w:type="dxa"/>
            <w:vMerge/>
          </w:tcPr>
          <w:p w:rsidR="00441A34" w:rsidRPr="0089594A" w:rsidRDefault="00441A34" w:rsidP="00337D3E">
            <w:pPr>
              <w:spacing w:after="0" w:line="240" w:lineRule="auto"/>
              <w:jc w:val="center"/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441A34" w:rsidRPr="0089594A" w:rsidRDefault="00441A34" w:rsidP="00337D3E">
            <w:pPr>
              <w:spacing w:after="0" w:line="240" w:lineRule="auto"/>
              <w:jc w:val="center"/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441A34" w:rsidRPr="0089594A" w:rsidRDefault="00441A34" w:rsidP="00337D3E">
            <w:pPr>
              <w:spacing w:after="0" w:line="240" w:lineRule="auto"/>
              <w:jc w:val="center"/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441A34" w:rsidRPr="0089594A" w:rsidRDefault="00441A34" w:rsidP="00337D3E">
            <w:pPr>
              <w:spacing w:after="0" w:line="240" w:lineRule="auto"/>
              <w:ind w:right="-153"/>
              <w:jc w:val="center"/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</w:pPr>
            <w:r w:rsidRPr="0089594A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>201</w:t>
            </w:r>
            <w:r w:rsidRPr="0089594A"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  <w:t>7</w:t>
            </w:r>
            <w:r w:rsidRPr="0089594A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 xml:space="preserve"> </w:t>
            </w:r>
          </w:p>
          <w:p w:rsidR="00441A34" w:rsidRPr="0089594A" w:rsidRDefault="00441A34" w:rsidP="00337D3E">
            <w:pPr>
              <w:spacing w:after="0" w:line="240" w:lineRule="auto"/>
              <w:ind w:right="-153"/>
              <w:jc w:val="center"/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</w:pPr>
            <w:r w:rsidRPr="0089594A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>год</w:t>
            </w:r>
          </w:p>
        </w:tc>
        <w:tc>
          <w:tcPr>
            <w:tcW w:w="851" w:type="dxa"/>
            <w:vAlign w:val="center"/>
          </w:tcPr>
          <w:p w:rsidR="00441A34" w:rsidRPr="0089594A" w:rsidRDefault="00441A34" w:rsidP="00337D3E">
            <w:pPr>
              <w:spacing w:after="0" w:line="240" w:lineRule="auto"/>
              <w:ind w:right="-119"/>
              <w:jc w:val="center"/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</w:pPr>
            <w:r w:rsidRPr="0089594A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>201</w:t>
            </w:r>
            <w:r w:rsidRPr="0089594A"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  <w:t>8</w:t>
            </w:r>
            <w:r w:rsidRPr="0089594A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441A34" w:rsidRPr="0089594A" w:rsidRDefault="00441A34" w:rsidP="00337D3E">
            <w:pPr>
              <w:spacing w:after="0" w:line="240" w:lineRule="auto"/>
              <w:ind w:right="-84"/>
              <w:jc w:val="center"/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</w:pPr>
            <w:r w:rsidRPr="0089594A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>201</w:t>
            </w:r>
            <w:r w:rsidRPr="0089594A"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  <w:t>9</w:t>
            </w:r>
            <w:r w:rsidRPr="0089594A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441A34" w:rsidRPr="0089594A" w:rsidRDefault="00441A34" w:rsidP="00337D3E">
            <w:pPr>
              <w:spacing w:after="0" w:line="240" w:lineRule="auto"/>
              <w:ind w:right="-153"/>
              <w:jc w:val="center"/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</w:pPr>
            <w:r w:rsidRPr="0089594A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>201</w:t>
            </w:r>
            <w:r w:rsidRPr="0089594A"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  <w:t>7</w:t>
            </w:r>
            <w:r w:rsidRPr="0089594A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441A34" w:rsidRPr="0089594A" w:rsidRDefault="00441A34" w:rsidP="00337D3E">
            <w:pPr>
              <w:spacing w:after="0" w:line="240" w:lineRule="auto"/>
              <w:ind w:right="-119"/>
              <w:jc w:val="center"/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</w:pPr>
            <w:r w:rsidRPr="0089594A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>201</w:t>
            </w:r>
            <w:r w:rsidRPr="0089594A"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  <w:t>8</w:t>
            </w:r>
            <w:r w:rsidRPr="0089594A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441A34" w:rsidRPr="0089594A" w:rsidRDefault="00441A34" w:rsidP="00337D3E">
            <w:pPr>
              <w:spacing w:after="0" w:line="240" w:lineRule="auto"/>
              <w:ind w:right="-84"/>
              <w:jc w:val="center"/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</w:pPr>
            <w:r w:rsidRPr="0089594A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>201</w:t>
            </w:r>
            <w:r w:rsidRPr="0089594A"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  <w:t>9</w:t>
            </w:r>
            <w:r w:rsidRPr="0089594A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 xml:space="preserve"> год</w:t>
            </w:r>
          </w:p>
        </w:tc>
      </w:tr>
      <w:tr w:rsidR="00441A34" w:rsidRPr="0089594A" w:rsidTr="00337D3E">
        <w:trPr>
          <w:trHeight w:val="270"/>
        </w:trPr>
        <w:tc>
          <w:tcPr>
            <w:tcW w:w="534" w:type="dxa"/>
            <w:tcBorders>
              <w:top w:val="nil"/>
            </w:tcBorders>
          </w:tcPr>
          <w:p w:rsidR="00441A34" w:rsidRPr="0089594A" w:rsidRDefault="00441A34" w:rsidP="00337D3E">
            <w:pPr>
              <w:spacing w:after="0" w:line="240" w:lineRule="auto"/>
              <w:jc w:val="center"/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</w:pPr>
            <w:r w:rsidRPr="0089594A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>1.</w:t>
            </w:r>
          </w:p>
        </w:tc>
        <w:tc>
          <w:tcPr>
            <w:tcW w:w="1984" w:type="dxa"/>
          </w:tcPr>
          <w:p w:rsidR="00441A34" w:rsidRDefault="00441A34" w:rsidP="00337D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594A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казенных учреждений</w:t>
            </w:r>
          </w:p>
          <w:p w:rsidR="00441A34" w:rsidRPr="0089594A" w:rsidRDefault="00441A34" w:rsidP="00337D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41A34" w:rsidRPr="00E97FCE" w:rsidRDefault="00441A34" w:rsidP="00C41909">
            <w:pPr>
              <w:spacing w:after="0" w:line="240" w:lineRule="auto"/>
              <w:ind w:left="-108" w:right="-108"/>
              <w:jc w:val="center"/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</w:pPr>
            <w:r w:rsidRPr="00E97FCE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 xml:space="preserve">Администрация </w:t>
            </w:r>
            <w:r w:rsidR="00C41909"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  <w:t>Боров</w:t>
            </w:r>
            <w:r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  <w:t>ого</w:t>
            </w:r>
            <w:r w:rsidRPr="00E97FCE"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  <w:t xml:space="preserve"> </w:t>
            </w:r>
            <w:r w:rsidRPr="00E97FCE">
              <w:rPr>
                <w:rStyle w:val="ac"/>
                <w:rFonts w:ascii="Times New Roman" w:eastAsia="A" w:hAnsi="Times New Roman"/>
                <w:b w:val="0"/>
                <w:sz w:val="26"/>
                <w:szCs w:val="26"/>
              </w:rPr>
              <w:t>сельского поселения</w:t>
            </w:r>
          </w:p>
        </w:tc>
        <w:tc>
          <w:tcPr>
            <w:tcW w:w="992" w:type="dxa"/>
            <w:vAlign w:val="bottom"/>
          </w:tcPr>
          <w:p w:rsidR="00441A34" w:rsidRPr="006279DD" w:rsidRDefault="00146C50" w:rsidP="00337D3E">
            <w:pPr>
              <w:spacing w:after="0" w:line="240" w:lineRule="auto"/>
              <w:ind w:right="-108"/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</w:pPr>
            <w:r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  <w:t>857,9</w:t>
            </w:r>
          </w:p>
        </w:tc>
        <w:tc>
          <w:tcPr>
            <w:tcW w:w="851" w:type="dxa"/>
            <w:vAlign w:val="bottom"/>
          </w:tcPr>
          <w:p w:rsidR="00441A34" w:rsidRPr="006279DD" w:rsidRDefault="00441A34" w:rsidP="00337D3E">
            <w:pPr>
              <w:spacing w:after="0" w:line="240" w:lineRule="auto"/>
              <w:jc w:val="center"/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</w:pPr>
            <w:r w:rsidRPr="006279DD"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bottom"/>
          </w:tcPr>
          <w:p w:rsidR="00441A34" w:rsidRPr="006279DD" w:rsidRDefault="00441A34" w:rsidP="00337D3E">
            <w:pPr>
              <w:spacing w:after="0" w:line="240" w:lineRule="auto"/>
              <w:ind w:right="-108" w:hanging="108"/>
              <w:jc w:val="center"/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</w:pPr>
            <w:r w:rsidRPr="006279DD"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bottom"/>
          </w:tcPr>
          <w:p w:rsidR="00441A34" w:rsidRPr="006279DD" w:rsidRDefault="00146C50" w:rsidP="00146C50">
            <w:pPr>
              <w:spacing w:after="0" w:line="240" w:lineRule="auto"/>
              <w:jc w:val="center"/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</w:pPr>
            <w:r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  <w:t>857</w:t>
            </w:r>
            <w:r w:rsidR="00441A34" w:rsidRPr="006279DD"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  <w:t>,9</w:t>
            </w:r>
          </w:p>
        </w:tc>
        <w:tc>
          <w:tcPr>
            <w:tcW w:w="992" w:type="dxa"/>
            <w:vAlign w:val="bottom"/>
          </w:tcPr>
          <w:p w:rsidR="00441A34" w:rsidRPr="006279DD" w:rsidRDefault="00441A34" w:rsidP="00337D3E">
            <w:pPr>
              <w:spacing w:after="0" w:line="240" w:lineRule="auto"/>
              <w:jc w:val="center"/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</w:pPr>
            <w:r w:rsidRPr="006279DD"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bottom"/>
          </w:tcPr>
          <w:p w:rsidR="00441A34" w:rsidRPr="006279DD" w:rsidRDefault="00441A34" w:rsidP="00337D3E">
            <w:pPr>
              <w:spacing w:after="0" w:line="240" w:lineRule="auto"/>
              <w:jc w:val="center"/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</w:pPr>
            <w:r w:rsidRPr="006279DD">
              <w:rPr>
                <w:rStyle w:val="ac"/>
                <w:rFonts w:ascii="Times New Roman" w:eastAsia="A" w:hAnsi="Times New Roman"/>
                <w:b w:val="0"/>
                <w:color w:val="0000FF"/>
                <w:sz w:val="26"/>
                <w:szCs w:val="26"/>
              </w:rPr>
              <w:t>0</w:t>
            </w:r>
          </w:p>
        </w:tc>
      </w:tr>
    </w:tbl>
    <w:p w:rsidR="00441A34" w:rsidRDefault="00441A34" w:rsidP="00441A3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1A34" w:rsidRPr="006B6490" w:rsidRDefault="00441A34" w:rsidP="00441A34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5</w:t>
      </w:r>
      <w:r w:rsidRPr="006B6490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Pr="006B6490">
        <w:rPr>
          <w:rFonts w:ascii="Times New Roman" w:hAnsi="Times New Roman"/>
          <w:b/>
          <w:sz w:val="26"/>
          <w:szCs w:val="26"/>
        </w:rPr>
        <w:t>Финансирование  Подпрограммы</w:t>
      </w:r>
    </w:p>
    <w:p w:rsidR="00441A34" w:rsidRPr="006B6490" w:rsidRDefault="00441A34" w:rsidP="00441A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41A34" w:rsidRPr="0073646A" w:rsidRDefault="00441A34" w:rsidP="00441A34">
      <w:pPr>
        <w:pStyle w:val="ConsPlusCell"/>
        <w:jc w:val="both"/>
        <w:rPr>
          <w:sz w:val="26"/>
          <w:szCs w:val="26"/>
        </w:rPr>
      </w:pPr>
      <w:r w:rsidRPr="006B6490">
        <w:rPr>
          <w:sz w:val="26"/>
          <w:szCs w:val="26"/>
        </w:rPr>
        <w:t xml:space="preserve">     Предполагаемый объем</w:t>
      </w:r>
      <w:r>
        <w:rPr>
          <w:sz w:val="26"/>
          <w:szCs w:val="26"/>
        </w:rPr>
        <w:t xml:space="preserve"> финансирования </w:t>
      </w:r>
      <w:r w:rsidRPr="0073646A">
        <w:rPr>
          <w:sz w:val="26"/>
          <w:szCs w:val="26"/>
        </w:rPr>
        <w:t xml:space="preserve">на реализацию муниципальной подпрограммы </w:t>
      </w:r>
      <w:r w:rsidR="00146C50">
        <w:rPr>
          <w:sz w:val="26"/>
          <w:szCs w:val="26"/>
        </w:rPr>
        <w:t>857,9</w:t>
      </w:r>
      <w:r w:rsidRPr="006279DD">
        <w:rPr>
          <w:color w:val="0000FF"/>
          <w:sz w:val="26"/>
          <w:szCs w:val="26"/>
        </w:rPr>
        <w:t xml:space="preserve"> </w:t>
      </w:r>
      <w:r w:rsidRPr="006279DD">
        <w:rPr>
          <w:sz w:val="26"/>
          <w:szCs w:val="26"/>
        </w:rPr>
        <w:t xml:space="preserve"> тыс</w:t>
      </w:r>
      <w:proofErr w:type="gramStart"/>
      <w:r w:rsidRPr="006279DD">
        <w:rPr>
          <w:sz w:val="26"/>
          <w:szCs w:val="26"/>
        </w:rPr>
        <w:t>.р</w:t>
      </w:r>
      <w:proofErr w:type="gramEnd"/>
      <w:r w:rsidRPr="006279DD">
        <w:rPr>
          <w:sz w:val="26"/>
          <w:szCs w:val="26"/>
        </w:rPr>
        <w:t>уб. (201</w:t>
      </w:r>
      <w:r w:rsidRPr="006279DD">
        <w:rPr>
          <w:color w:val="0000FF"/>
          <w:sz w:val="26"/>
          <w:szCs w:val="26"/>
        </w:rPr>
        <w:t>7</w:t>
      </w:r>
      <w:r w:rsidRPr="006279DD">
        <w:rPr>
          <w:sz w:val="26"/>
          <w:szCs w:val="26"/>
        </w:rPr>
        <w:t xml:space="preserve">г. – </w:t>
      </w:r>
      <w:r w:rsidR="00146C50">
        <w:rPr>
          <w:sz w:val="26"/>
          <w:szCs w:val="26"/>
        </w:rPr>
        <w:t>857,9</w:t>
      </w:r>
      <w:r w:rsidRPr="006279DD">
        <w:rPr>
          <w:color w:val="0000FF"/>
          <w:sz w:val="26"/>
          <w:szCs w:val="26"/>
        </w:rPr>
        <w:t xml:space="preserve"> </w:t>
      </w:r>
      <w:r w:rsidRPr="006279DD">
        <w:rPr>
          <w:sz w:val="26"/>
          <w:szCs w:val="26"/>
        </w:rPr>
        <w:t xml:space="preserve"> тыс.руб., 201</w:t>
      </w:r>
      <w:r w:rsidRPr="006279DD">
        <w:rPr>
          <w:color w:val="0000FF"/>
          <w:sz w:val="26"/>
          <w:szCs w:val="26"/>
        </w:rPr>
        <w:t>8</w:t>
      </w:r>
      <w:r w:rsidRPr="006279DD">
        <w:rPr>
          <w:sz w:val="26"/>
          <w:szCs w:val="26"/>
        </w:rPr>
        <w:t xml:space="preserve">г. - </w:t>
      </w:r>
      <w:r w:rsidRPr="006279DD">
        <w:rPr>
          <w:color w:val="0000FF"/>
          <w:sz w:val="26"/>
          <w:szCs w:val="26"/>
        </w:rPr>
        <w:t>0</w:t>
      </w:r>
      <w:r w:rsidRPr="006279DD">
        <w:rPr>
          <w:sz w:val="26"/>
          <w:szCs w:val="26"/>
        </w:rPr>
        <w:t xml:space="preserve"> тыс.руб., 201</w:t>
      </w:r>
      <w:r w:rsidRPr="006279DD">
        <w:rPr>
          <w:color w:val="0000FF"/>
          <w:sz w:val="26"/>
          <w:szCs w:val="26"/>
        </w:rPr>
        <w:t>9</w:t>
      </w:r>
      <w:r w:rsidRPr="006279DD">
        <w:rPr>
          <w:sz w:val="26"/>
          <w:szCs w:val="26"/>
        </w:rPr>
        <w:t xml:space="preserve">г. -  </w:t>
      </w:r>
      <w:r w:rsidRPr="006279DD">
        <w:rPr>
          <w:color w:val="0000FF"/>
          <w:sz w:val="26"/>
          <w:szCs w:val="26"/>
        </w:rPr>
        <w:t>0</w:t>
      </w:r>
      <w:r w:rsidRPr="006279DD">
        <w:rPr>
          <w:sz w:val="26"/>
          <w:szCs w:val="26"/>
        </w:rPr>
        <w:t xml:space="preserve"> тыс.руб.), в том числе из областного бюджета – </w:t>
      </w:r>
      <w:r w:rsidR="00146C50">
        <w:rPr>
          <w:sz w:val="26"/>
          <w:szCs w:val="26"/>
        </w:rPr>
        <w:t>857,9</w:t>
      </w:r>
      <w:r w:rsidRPr="006279DD">
        <w:rPr>
          <w:color w:val="0000FF"/>
          <w:sz w:val="26"/>
          <w:szCs w:val="26"/>
        </w:rPr>
        <w:t xml:space="preserve"> </w:t>
      </w:r>
      <w:r w:rsidRPr="006279DD">
        <w:rPr>
          <w:sz w:val="26"/>
          <w:szCs w:val="26"/>
        </w:rPr>
        <w:t>тыс. руб. ( 201</w:t>
      </w:r>
      <w:r w:rsidRPr="006279DD">
        <w:rPr>
          <w:color w:val="0000FF"/>
          <w:sz w:val="26"/>
          <w:szCs w:val="26"/>
        </w:rPr>
        <w:t>7</w:t>
      </w:r>
      <w:r w:rsidRPr="006279DD">
        <w:rPr>
          <w:sz w:val="26"/>
          <w:szCs w:val="26"/>
        </w:rPr>
        <w:t xml:space="preserve">г. – </w:t>
      </w:r>
      <w:r w:rsidR="00146C50">
        <w:rPr>
          <w:sz w:val="26"/>
          <w:szCs w:val="26"/>
        </w:rPr>
        <w:t>857,9</w:t>
      </w:r>
      <w:r w:rsidRPr="006279DD">
        <w:rPr>
          <w:sz w:val="26"/>
          <w:szCs w:val="26"/>
        </w:rPr>
        <w:t xml:space="preserve"> тыс.руб., 201</w:t>
      </w:r>
      <w:r w:rsidRPr="006279DD">
        <w:rPr>
          <w:color w:val="0000FF"/>
          <w:sz w:val="26"/>
          <w:szCs w:val="26"/>
        </w:rPr>
        <w:t>8</w:t>
      </w:r>
      <w:r w:rsidRPr="006279DD">
        <w:rPr>
          <w:sz w:val="26"/>
          <w:szCs w:val="26"/>
        </w:rPr>
        <w:t xml:space="preserve">г. -  </w:t>
      </w:r>
      <w:r w:rsidRPr="006279DD">
        <w:rPr>
          <w:color w:val="0000FF"/>
          <w:sz w:val="26"/>
          <w:szCs w:val="26"/>
        </w:rPr>
        <w:t>0</w:t>
      </w:r>
      <w:r w:rsidRPr="006279DD">
        <w:rPr>
          <w:sz w:val="26"/>
          <w:szCs w:val="26"/>
        </w:rPr>
        <w:t xml:space="preserve"> тыс.руб., 201</w:t>
      </w:r>
      <w:r w:rsidRPr="006279DD">
        <w:rPr>
          <w:color w:val="0000FF"/>
          <w:sz w:val="26"/>
          <w:szCs w:val="26"/>
        </w:rPr>
        <w:t>9</w:t>
      </w:r>
      <w:r w:rsidRPr="006279DD">
        <w:rPr>
          <w:sz w:val="26"/>
          <w:szCs w:val="26"/>
        </w:rPr>
        <w:t xml:space="preserve">г.- </w:t>
      </w:r>
      <w:r w:rsidRPr="006279DD">
        <w:rPr>
          <w:color w:val="0000FF"/>
          <w:sz w:val="26"/>
          <w:szCs w:val="26"/>
        </w:rPr>
        <w:t>0</w:t>
      </w:r>
      <w:r w:rsidRPr="006279DD">
        <w:rPr>
          <w:sz w:val="26"/>
          <w:szCs w:val="26"/>
        </w:rPr>
        <w:t xml:space="preserve"> тыс.руб.).</w:t>
      </w:r>
    </w:p>
    <w:p w:rsidR="00441A34" w:rsidRPr="006B6490" w:rsidRDefault="00441A34" w:rsidP="00441A34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>Объемы финансирования мероприятий П</w:t>
      </w:r>
      <w:r>
        <w:rPr>
          <w:rFonts w:ascii="Times New Roman" w:hAnsi="Times New Roman"/>
          <w:sz w:val="26"/>
          <w:szCs w:val="26"/>
        </w:rPr>
        <w:t>одп</w:t>
      </w:r>
      <w:r w:rsidRPr="006B6490">
        <w:rPr>
          <w:rFonts w:ascii="Times New Roman" w:hAnsi="Times New Roman"/>
          <w:sz w:val="26"/>
          <w:szCs w:val="26"/>
        </w:rPr>
        <w:t>рограммы подлежат уточнению при формировании бюджета на соответствующий финансовый год.</w:t>
      </w:r>
    </w:p>
    <w:p w:rsidR="00441A34" w:rsidRPr="006B6490" w:rsidRDefault="00441A34" w:rsidP="00441A3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41A34" w:rsidRDefault="00441A34" w:rsidP="00441A34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6</w:t>
      </w:r>
      <w:r w:rsidRPr="006B6490">
        <w:rPr>
          <w:rFonts w:ascii="Times New Roman" w:hAnsi="Times New Roman"/>
          <w:b/>
          <w:sz w:val="26"/>
          <w:szCs w:val="26"/>
        </w:rPr>
        <w:t>. Система управления  реализацией  Подпрограммы</w:t>
      </w:r>
    </w:p>
    <w:p w:rsidR="00441A34" w:rsidRPr="006B6490" w:rsidRDefault="00441A34" w:rsidP="00441A34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41A34" w:rsidRPr="006B6490" w:rsidRDefault="00441A34" w:rsidP="00441A3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 xml:space="preserve">     Механизм реализации  Подпрограммы включает  использование комплекса  организационных, управленческих  и  экономических мер.</w:t>
      </w:r>
    </w:p>
    <w:p w:rsidR="00441A34" w:rsidRPr="006B6490" w:rsidRDefault="00441A34" w:rsidP="00441A3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 xml:space="preserve"> </w:t>
      </w:r>
    </w:p>
    <w:p w:rsidR="00441A34" w:rsidRPr="006B6490" w:rsidRDefault="00441A34" w:rsidP="00441A3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B6490">
        <w:rPr>
          <w:rFonts w:ascii="Times New Roman" w:hAnsi="Times New Roman"/>
          <w:sz w:val="26"/>
          <w:szCs w:val="26"/>
        </w:rPr>
        <w:t xml:space="preserve">     Администрация </w:t>
      </w:r>
      <w:r w:rsidR="00C41909">
        <w:rPr>
          <w:rFonts w:ascii="Times New Roman" w:hAnsi="Times New Roman"/>
          <w:color w:val="0000FF"/>
          <w:sz w:val="26"/>
          <w:szCs w:val="26"/>
        </w:rPr>
        <w:t>Боров</w:t>
      </w:r>
      <w:r>
        <w:rPr>
          <w:rFonts w:ascii="Times New Roman" w:hAnsi="Times New Roman"/>
          <w:color w:val="0000FF"/>
          <w:sz w:val="26"/>
          <w:szCs w:val="26"/>
        </w:rPr>
        <w:t>ого</w:t>
      </w:r>
      <w:r w:rsidRPr="006B6490">
        <w:rPr>
          <w:rFonts w:ascii="Times New Roman" w:hAnsi="Times New Roman"/>
          <w:sz w:val="26"/>
          <w:szCs w:val="26"/>
        </w:rPr>
        <w:t xml:space="preserve"> сельского поселения Октябрьского  муниципального  района осуществляет:</w:t>
      </w:r>
    </w:p>
    <w:p w:rsidR="00441A34" w:rsidRPr="006B6490" w:rsidRDefault="00441A34" w:rsidP="00441A34">
      <w:pPr>
        <w:pStyle w:val="a7"/>
        <w:jc w:val="both"/>
        <w:rPr>
          <w:color w:val="auto"/>
          <w:sz w:val="26"/>
          <w:szCs w:val="26"/>
        </w:rPr>
      </w:pPr>
      <w:r w:rsidRPr="006B6490">
        <w:rPr>
          <w:color w:val="auto"/>
          <w:sz w:val="26"/>
          <w:szCs w:val="26"/>
        </w:rPr>
        <w:t xml:space="preserve"> - контроль над ходом реализации Подпрограммы,  мониторинг  качества    программных  мероприятий;</w:t>
      </w:r>
    </w:p>
    <w:p w:rsidR="00441A34" w:rsidRPr="006B6490" w:rsidRDefault="00441A34" w:rsidP="00441A34">
      <w:pPr>
        <w:pStyle w:val="a7"/>
        <w:jc w:val="both"/>
        <w:rPr>
          <w:color w:val="auto"/>
          <w:sz w:val="26"/>
          <w:szCs w:val="26"/>
        </w:rPr>
      </w:pPr>
      <w:r w:rsidRPr="006B6490">
        <w:rPr>
          <w:color w:val="auto"/>
          <w:sz w:val="26"/>
          <w:szCs w:val="26"/>
        </w:rPr>
        <w:t>- контроль за целевым и эффективным использованием средств, выделяемых на реализацию Подпрограммы;</w:t>
      </w:r>
    </w:p>
    <w:p w:rsidR="00441A34" w:rsidRPr="006B6490" w:rsidRDefault="00441A34" w:rsidP="00441A34">
      <w:pPr>
        <w:pStyle w:val="a7"/>
        <w:jc w:val="both"/>
        <w:rPr>
          <w:color w:val="auto"/>
          <w:sz w:val="26"/>
          <w:szCs w:val="26"/>
        </w:rPr>
      </w:pPr>
      <w:r w:rsidRPr="006B6490">
        <w:rPr>
          <w:color w:val="auto"/>
          <w:sz w:val="26"/>
          <w:szCs w:val="26"/>
        </w:rPr>
        <w:t>-  работу  по  корректировке  Подпрограммы на основании  результатов  работы  за  год;</w:t>
      </w:r>
    </w:p>
    <w:p w:rsidR="00441A34" w:rsidRPr="006B6490" w:rsidRDefault="00441A34" w:rsidP="00441A34">
      <w:pPr>
        <w:pStyle w:val="a7"/>
        <w:jc w:val="both"/>
        <w:rPr>
          <w:color w:val="auto"/>
          <w:sz w:val="26"/>
          <w:szCs w:val="26"/>
        </w:rPr>
      </w:pPr>
      <w:r w:rsidRPr="006B6490">
        <w:rPr>
          <w:color w:val="auto"/>
          <w:sz w:val="26"/>
          <w:szCs w:val="26"/>
        </w:rPr>
        <w:t>-  подготовку  и  предоставление в  установленном  порядке  сводной  бюджетной  заявки  на  ассигнование   мероприятий  Подпрограммы  на  следующий  финансовый  год.</w:t>
      </w:r>
    </w:p>
    <w:p w:rsidR="00441A34" w:rsidRPr="001B61A4" w:rsidRDefault="00441A34" w:rsidP="00441A34">
      <w:pPr>
        <w:pStyle w:val="a7"/>
        <w:ind w:firstLine="284"/>
        <w:jc w:val="both"/>
        <w:rPr>
          <w:sz w:val="28"/>
          <w:szCs w:val="28"/>
        </w:rPr>
      </w:pPr>
      <w:r w:rsidRPr="006B6490">
        <w:rPr>
          <w:color w:val="auto"/>
          <w:sz w:val="26"/>
          <w:szCs w:val="26"/>
        </w:rPr>
        <w:t xml:space="preserve">Общее  руководство  и  контроль над ходом реализации Подпрограммы  осуществляет глава </w:t>
      </w:r>
      <w:r w:rsidR="00C41909">
        <w:rPr>
          <w:color w:val="0000FF"/>
          <w:sz w:val="26"/>
          <w:szCs w:val="26"/>
        </w:rPr>
        <w:t>Боров</w:t>
      </w:r>
      <w:r>
        <w:rPr>
          <w:color w:val="0000FF"/>
          <w:sz w:val="26"/>
          <w:szCs w:val="26"/>
        </w:rPr>
        <w:t>ого</w:t>
      </w:r>
      <w:r w:rsidRPr="006B6490">
        <w:rPr>
          <w:color w:val="auto"/>
          <w:sz w:val="26"/>
          <w:szCs w:val="26"/>
        </w:rPr>
        <w:t xml:space="preserve"> сельского поселения Октябрьского  муниципального района.</w:t>
      </w:r>
    </w:p>
    <w:p w:rsidR="00337D3E" w:rsidRPr="00441A34" w:rsidRDefault="00337D3E" w:rsidP="00441A34">
      <w:pPr>
        <w:pStyle w:val="a3"/>
        <w:jc w:val="center"/>
      </w:pPr>
    </w:p>
    <w:sectPr w:rsidR="00337D3E" w:rsidRPr="00441A34" w:rsidSect="00337D3E">
      <w:pgSz w:w="11906" w:h="16838"/>
      <w:pgMar w:top="568" w:right="282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MS Mincho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A0A77"/>
    <w:multiLevelType w:val="hybridMultilevel"/>
    <w:tmpl w:val="ABB4BD50"/>
    <w:lvl w:ilvl="0" w:tplc="9F5AC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B4D72"/>
    <w:multiLevelType w:val="hybridMultilevel"/>
    <w:tmpl w:val="C6CE3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917207"/>
    <w:multiLevelType w:val="hybridMultilevel"/>
    <w:tmpl w:val="C7D4B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B6AD4"/>
    <w:multiLevelType w:val="hybridMultilevel"/>
    <w:tmpl w:val="433EF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A34"/>
    <w:rsid w:val="00146C50"/>
    <w:rsid w:val="001A05DE"/>
    <w:rsid w:val="002B5711"/>
    <w:rsid w:val="00337D3E"/>
    <w:rsid w:val="00441A34"/>
    <w:rsid w:val="006279DD"/>
    <w:rsid w:val="006F7BF6"/>
    <w:rsid w:val="008154DA"/>
    <w:rsid w:val="00C41909"/>
    <w:rsid w:val="00D4548D"/>
    <w:rsid w:val="00D9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34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441A3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A3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441A34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4">
    <w:name w:val="Normal (Web)"/>
    <w:basedOn w:val="a"/>
    <w:uiPriority w:val="99"/>
    <w:rsid w:val="00441A34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styleId="a5">
    <w:name w:val="Body Text Indent"/>
    <w:basedOn w:val="a"/>
    <w:link w:val="a6"/>
    <w:rsid w:val="00441A34"/>
    <w:pPr>
      <w:spacing w:before="100" w:beforeAutospacing="1" w:after="100" w:afterAutospacing="1" w:line="240" w:lineRule="auto"/>
      <w:ind w:firstLine="480"/>
    </w:pPr>
    <w:rPr>
      <w:rFonts w:ascii="Verdana" w:hAnsi="Verdana"/>
      <w:color w:val="052635"/>
      <w:sz w:val="19"/>
      <w:szCs w:val="19"/>
    </w:rPr>
  </w:style>
  <w:style w:type="character" w:customStyle="1" w:styleId="a6">
    <w:name w:val="Основной текст с отступом Знак"/>
    <w:basedOn w:val="a0"/>
    <w:link w:val="a5"/>
    <w:rsid w:val="00441A34"/>
    <w:rPr>
      <w:rFonts w:ascii="Verdana" w:eastAsia="Times New Roman" w:hAnsi="Verdana" w:cs="Times New Roman"/>
      <w:color w:val="052635"/>
      <w:sz w:val="19"/>
      <w:szCs w:val="19"/>
    </w:rPr>
  </w:style>
  <w:style w:type="paragraph" w:styleId="a7">
    <w:name w:val="Body Text"/>
    <w:basedOn w:val="a"/>
    <w:link w:val="a8"/>
    <w:rsid w:val="00441A34"/>
    <w:pPr>
      <w:spacing w:after="0" w:line="240" w:lineRule="auto"/>
    </w:pPr>
    <w:rPr>
      <w:rFonts w:ascii="Times New Roman" w:hAnsi="Times New Roman"/>
      <w:color w:val="052635"/>
      <w:sz w:val="24"/>
      <w:szCs w:val="19"/>
    </w:rPr>
  </w:style>
  <w:style w:type="character" w:customStyle="1" w:styleId="a8">
    <w:name w:val="Основной текст Знак"/>
    <w:basedOn w:val="a0"/>
    <w:link w:val="a7"/>
    <w:rsid w:val="00441A34"/>
    <w:rPr>
      <w:rFonts w:ascii="Times New Roman" w:eastAsia="Times New Roman" w:hAnsi="Times New Roman" w:cs="Times New Roman"/>
      <w:color w:val="052635"/>
      <w:sz w:val="24"/>
      <w:szCs w:val="19"/>
    </w:rPr>
  </w:style>
  <w:style w:type="paragraph" w:styleId="2">
    <w:name w:val="Body Text 2"/>
    <w:basedOn w:val="a"/>
    <w:link w:val="20"/>
    <w:rsid w:val="00441A34"/>
    <w:pPr>
      <w:spacing w:after="0" w:line="240" w:lineRule="auto"/>
    </w:pPr>
    <w:rPr>
      <w:rFonts w:ascii="Verdana" w:hAnsi="Verdana"/>
      <w:color w:val="052635"/>
      <w:szCs w:val="19"/>
    </w:rPr>
  </w:style>
  <w:style w:type="character" w:customStyle="1" w:styleId="20">
    <w:name w:val="Основной текст 2 Знак"/>
    <w:basedOn w:val="a0"/>
    <w:link w:val="2"/>
    <w:rsid w:val="00441A34"/>
    <w:rPr>
      <w:rFonts w:ascii="Verdana" w:eastAsia="Times New Roman" w:hAnsi="Verdana" w:cs="Times New Roman"/>
      <w:color w:val="052635"/>
      <w:szCs w:val="19"/>
    </w:rPr>
  </w:style>
  <w:style w:type="paragraph" w:styleId="a9">
    <w:name w:val="caption"/>
    <w:basedOn w:val="a"/>
    <w:next w:val="a"/>
    <w:qFormat/>
    <w:rsid w:val="00441A34"/>
    <w:pPr>
      <w:spacing w:before="100" w:beforeAutospacing="1" w:after="100" w:afterAutospacing="1" w:line="240" w:lineRule="auto"/>
      <w:ind w:left="360"/>
      <w:jc w:val="center"/>
    </w:pPr>
    <w:rPr>
      <w:rFonts w:ascii="Times New Roman" w:hAnsi="Times New Roman"/>
      <w:b/>
      <w:bCs/>
      <w:color w:val="052635"/>
      <w:sz w:val="28"/>
      <w:szCs w:val="24"/>
    </w:rPr>
  </w:style>
  <w:style w:type="paragraph" w:styleId="aa">
    <w:name w:val="List Paragraph"/>
    <w:basedOn w:val="a"/>
    <w:uiPriority w:val="34"/>
    <w:qFormat/>
    <w:rsid w:val="00441A34"/>
    <w:pPr>
      <w:ind w:left="720"/>
      <w:contextualSpacing/>
    </w:pPr>
  </w:style>
  <w:style w:type="paragraph" w:customStyle="1" w:styleId="ab">
    <w:name w:val="Базовый"/>
    <w:uiPriority w:val="99"/>
    <w:rsid w:val="00441A34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41A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41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441A34"/>
    <w:pPr>
      <w:spacing w:after="0" w:line="240" w:lineRule="auto"/>
      <w:ind w:left="720" w:hanging="357"/>
    </w:pPr>
    <w:rPr>
      <w:rFonts w:ascii="Times New Roman" w:eastAsia="Calibri" w:hAnsi="Times New Roman"/>
      <w:sz w:val="20"/>
      <w:szCs w:val="20"/>
    </w:rPr>
  </w:style>
  <w:style w:type="character" w:customStyle="1" w:styleId="apple-converted-space">
    <w:name w:val="apple-converted-space"/>
    <w:rsid w:val="00441A34"/>
    <w:rPr>
      <w:rFonts w:cs="Times New Roman"/>
    </w:rPr>
  </w:style>
  <w:style w:type="character" w:styleId="ac">
    <w:name w:val="Strong"/>
    <w:qFormat/>
    <w:rsid w:val="00441A34"/>
    <w:rPr>
      <w:b/>
      <w:bCs/>
    </w:rPr>
  </w:style>
  <w:style w:type="paragraph" w:customStyle="1" w:styleId="ConsPlusNormal">
    <w:name w:val="ConsPlusNormal"/>
    <w:rsid w:val="00441A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41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41A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C09DE-B60B-4EBF-BBEC-B12A8C72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4145</Words>
  <Characters>23628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2017-03-23T08:31:00Z</dcterms:created>
  <dcterms:modified xsi:type="dcterms:W3CDTF">2017-04-13T04:57:00Z</dcterms:modified>
</cp:coreProperties>
</file>